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B7D" w:rsidRPr="00A004AD" w:rsidRDefault="00780B7D" w:rsidP="00DF0340">
      <w:pPr>
        <w:widowControl w:val="0"/>
        <w:autoSpaceDE w:val="0"/>
        <w:autoSpaceDN w:val="0"/>
        <w:adjustRightInd w:val="0"/>
        <w:spacing w:after="240"/>
        <w:rPr>
          <w:rFonts w:ascii="Simplified Arabic" w:hAnsi="Simplified Arabic" w:cs="PT Bold Heading"/>
          <w:sz w:val="28"/>
          <w:szCs w:val="28"/>
          <w:rtl/>
          <w:lang w:bidi="ar-EG"/>
        </w:rPr>
      </w:pPr>
      <w:r w:rsidRPr="00A004AD">
        <w:rPr>
          <w:rFonts w:ascii="Simplified Arabic" w:hAnsi="Simplified Arabic" w:cs="PT Bold Heading"/>
          <w:sz w:val="28"/>
          <w:szCs w:val="28"/>
          <w:rtl/>
          <w:lang w:bidi="ar-EG"/>
        </w:rPr>
        <w:t xml:space="preserve"> مشكلة البحث </w:t>
      </w:r>
    </w:p>
    <w:p w:rsidR="00780B7D" w:rsidRPr="002E46FA" w:rsidRDefault="00780B7D" w:rsidP="00DF0340">
      <w:pPr>
        <w:widowControl w:val="0"/>
        <w:autoSpaceDE w:val="0"/>
        <w:autoSpaceDN w:val="0"/>
        <w:adjustRightInd w:val="0"/>
        <w:spacing w:after="240"/>
        <w:ind w:firstLine="720"/>
        <w:rPr>
          <w:rFonts w:ascii="Simplified Arabic" w:hAnsi="Simplified Arabic" w:cs="Simplified Arabic"/>
          <w:sz w:val="28"/>
          <w:szCs w:val="28"/>
          <w:rtl/>
          <w:lang w:bidi="ar-EG"/>
        </w:rPr>
      </w:pPr>
      <w:r w:rsidRPr="002E46FA">
        <w:rPr>
          <w:rFonts w:ascii="Simplified Arabic" w:hAnsi="Simplified Arabic" w:cs="Simplified Arabic"/>
          <w:sz w:val="28"/>
          <w:szCs w:val="28"/>
          <w:rtl/>
          <w:lang w:bidi="ar-EG"/>
        </w:rPr>
        <w:t xml:space="preserve">أصبح البحث العلمى من أهم العوامل الأساسية المصاحبة لتطوير المجتمعات البشرية المعاصرة للوصول إلى أعلى المستويات فى مجال التربية الرياضية بصفة خاصة , فى هذا العصر الذى نعيشه اتسمت نواحى الحياة المختلفة العلمية والعملية بالتطور السريع والتقدم المستمر والمعرفة المتجددة التى تركزت على كل ما يتوصل إليه الإنسان من نظريات وحقائق علمية متتابعة . </w:t>
      </w:r>
    </w:p>
    <w:p w:rsidR="00780B7D" w:rsidRPr="002E46FA" w:rsidRDefault="00780B7D" w:rsidP="00DF0340">
      <w:pPr>
        <w:widowControl w:val="0"/>
        <w:autoSpaceDE w:val="0"/>
        <w:autoSpaceDN w:val="0"/>
        <w:adjustRightInd w:val="0"/>
        <w:spacing w:after="240"/>
        <w:rPr>
          <w:rFonts w:ascii="Simplified Arabic" w:hAnsi="Simplified Arabic" w:cs="Simplified Arabic"/>
          <w:sz w:val="28"/>
          <w:szCs w:val="28"/>
          <w:rtl/>
          <w:lang w:bidi="ar-EG"/>
        </w:rPr>
      </w:pPr>
      <w:r w:rsidRPr="002E46FA">
        <w:rPr>
          <w:rFonts w:ascii="Simplified Arabic" w:hAnsi="Simplified Arabic" w:cs="Simplified Arabic"/>
          <w:sz w:val="28"/>
          <w:szCs w:val="28"/>
          <w:rtl/>
          <w:lang w:bidi="ar-EG"/>
        </w:rPr>
        <w:t xml:space="preserve">حيث يشير على </w:t>
      </w:r>
      <w:r w:rsidRPr="002E46FA">
        <w:rPr>
          <w:rFonts w:ascii="Simplified Arabic" w:hAnsi="Simplified Arabic" w:cs="Simplified Arabic"/>
          <w:b/>
          <w:bCs/>
          <w:sz w:val="28"/>
          <w:szCs w:val="28"/>
          <w:rtl/>
          <w:lang w:bidi="ar-EG"/>
        </w:rPr>
        <w:t>زكى وآخرون (1994م)</w:t>
      </w:r>
      <w:r w:rsidRPr="002E46FA">
        <w:rPr>
          <w:rFonts w:ascii="Simplified Arabic" w:hAnsi="Simplified Arabic" w:cs="Simplified Arabic"/>
          <w:sz w:val="28"/>
          <w:szCs w:val="28"/>
          <w:rtl/>
          <w:lang w:bidi="ar-EG"/>
        </w:rPr>
        <w:t xml:space="preserve"> إلى أن السباحة هى رياضة الرياضيات , وترجع هذه المكانة المرموقة للقيم العالية المتعددة بدنياً ونفسياً واجتماعياً على ممارستها , حيث تعرف رياضة السباحة بأنها إحدى أنواع الرياضيات المائية التى تستخدم الوسط المائى كوسيلة للتحرك خلاله وذلك عن طريق حركات الذراعين والرجلين والجذع بغرض الارتقاء بكفاءة الانسان بدنيا ومهاريا وعقليا واجتماعيا ونفسيا .                                                                                   </w:t>
      </w:r>
    </w:p>
    <w:p w:rsidR="00780B7D" w:rsidRPr="002E46FA" w:rsidRDefault="00780B7D" w:rsidP="00DF0340">
      <w:pPr>
        <w:widowControl w:val="0"/>
        <w:autoSpaceDE w:val="0"/>
        <w:autoSpaceDN w:val="0"/>
        <w:adjustRightInd w:val="0"/>
        <w:spacing w:after="240"/>
        <w:rPr>
          <w:rFonts w:ascii="Simplified Arabic" w:hAnsi="Simplified Arabic" w:cs="Simplified Arabic"/>
          <w:sz w:val="28"/>
          <w:szCs w:val="28"/>
          <w:lang w:bidi="ar-EG"/>
        </w:rPr>
      </w:pPr>
      <w:r w:rsidRPr="002E46FA">
        <w:rPr>
          <w:rFonts w:ascii="Simplified Arabic" w:hAnsi="Simplified Arabic" w:cs="Simplified Arabic"/>
          <w:sz w:val="28"/>
          <w:szCs w:val="28"/>
          <w:rtl/>
          <w:lang w:bidi="ar-EG"/>
        </w:rPr>
        <w:t xml:space="preserve">   وتعتبر السباحة احدي انواع الرياضات التى تحتاج الى مجهود ليس بالقليل حتى يكتسب الفرد مهارتها وعند اكتساب المتعلمين مهارات السباحة قد يواجه المعلم العديد من المشكلات التى تواجهة اثناء عملية التعليم والتى قد يقف امامها عاجزا ، ومن هذة المشكلات عدم مقدرة المعلم تعليم بعض الافراد مهارات السباحة بالرغم من تساوى القدرات والامكانات الجسمية والحسية والعقلية لدي جميع المتعلمين .     </w:t>
      </w:r>
    </w:p>
    <w:p w:rsidR="00780B7D" w:rsidRPr="002E46FA" w:rsidRDefault="00780B7D" w:rsidP="00DF0340">
      <w:pPr>
        <w:widowControl w:val="0"/>
        <w:autoSpaceDE w:val="0"/>
        <w:autoSpaceDN w:val="0"/>
        <w:adjustRightInd w:val="0"/>
        <w:spacing w:after="240"/>
        <w:rPr>
          <w:rFonts w:ascii="Simplified Arabic" w:hAnsi="Simplified Arabic" w:cs="Simplified Arabic"/>
          <w:sz w:val="28"/>
          <w:szCs w:val="28"/>
          <w:rtl/>
          <w:lang w:bidi="ar-EG"/>
        </w:rPr>
      </w:pPr>
      <w:r w:rsidRPr="002E46FA">
        <w:rPr>
          <w:rFonts w:ascii="Simplified Arabic" w:hAnsi="Simplified Arabic" w:cs="Simplified Arabic"/>
          <w:sz w:val="28"/>
          <w:szCs w:val="28"/>
          <w:rtl/>
          <w:lang w:bidi="ar-EG"/>
        </w:rPr>
        <w:t xml:space="preserve">يؤكد </w:t>
      </w:r>
      <w:r w:rsidRPr="002E46FA">
        <w:rPr>
          <w:rFonts w:ascii="Simplified Arabic" w:hAnsi="Simplified Arabic" w:cs="Simplified Arabic"/>
          <w:b/>
          <w:bCs/>
          <w:sz w:val="28"/>
          <w:szCs w:val="28"/>
          <w:rtl/>
          <w:lang w:bidi="ar-EG"/>
        </w:rPr>
        <w:t>السـيد سليمان (2000م )</w:t>
      </w:r>
      <w:r w:rsidRPr="002E46FA">
        <w:rPr>
          <w:rFonts w:ascii="Simplified Arabic" w:hAnsi="Simplified Arabic" w:cs="Simplified Arabic"/>
          <w:sz w:val="28"/>
          <w:szCs w:val="28"/>
          <w:rtl/>
          <w:lang w:bidi="ar-EG"/>
        </w:rPr>
        <w:t xml:space="preserve"> أنه تكمن خطورة مشكلة صعوبات التعلم في انتشارها لدي قطاع عريض من المتعلمين الذين يتمتعون بمستوي عادى – وقد يكون مرتفعا – من حيث القدرات والامكانات الجسمية والحسية والعقلية , إلا أن معدل انتاحيتهم التحصيلية يكون أقل من ذلك بكثير وهو ما يطلق عليه التباعد الواضح بين  إمكانيتهم ومن ثم ما يتوقع منهم وما يؤدونه بالفعل ، وهو ما قد يؤدى بغير المتخصصين إلي تفسير هذه الصعوبات – على نحو خاطئ – بأنها مظهر من مظاهر تدني الاستعدادات النفسية العقلية ، أو الخلط بينهما وبين التأخر التعليمي ، وذلك دون اتخاذ الإجراءات الكفيلة بالتشخيص الدقيق للمشكلة ، وانتهاج الاستراتيجية العلاجية المناسبة لها</w:t>
      </w:r>
      <w:r w:rsidRPr="002E46FA">
        <w:rPr>
          <w:rFonts w:ascii="Simplified Arabic" w:hAnsi="Simplified Arabic" w:cs="Simplified Arabic"/>
          <w:sz w:val="28"/>
          <w:szCs w:val="28"/>
          <w:rtl/>
          <w:lang w:bidi="ar-EG"/>
        </w:rPr>
        <w:tab/>
        <w:t xml:space="preserve">                                                          </w:t>
      </w:r>
    </w:p>
    <w:p w:rsidR="0078247D" w:rsidRDefault="00780B7D" w:rsidP="00DF0340">
      <w:pPr>
        <w:widowControl w:val="0"/>
        <w:autoSpaceDE w:val="0"/>
        <w:autoSpaceDN w:val="0"/>
        <w:adjustRightInd w:val="0"/>
        <w:spacing w:after="240"/>
        <w:rPr>
          <w:rFonts w:ascii="Simplified Arabic" w:hAnsi="Simplified Arabic" w:cs="Simplified Arabic"/>
          <w:sz w:val="28"/>
          <w:szCs w:val="28"/>
          <w:rtl/>
          <w:lang w:bidi="ar-EG"/>
        </w:rPr>
      </w:pPr>
      <w:r w:rsidRPr="002E46FA">
        <w:rPr>
          <w:rFonts w:ascii="Simplified Arabic" w:hAnsi="Simplified Arabic" w:cs="Simplified Arabic"/>
          <w:sz w:val="28"/>
          <w:szCs w:val="28"/>
          <w:rtl/>
          <w:lang w:bidi="ar-EG"/>
        </w:rPr>
        <w:t xml:space="preserve">و </w:t>
      </w:r>
      <w:r w:rsidRPr="002E46FA">
        <w:rPr>
          <w:rFonts w:ascii="Simplified Arabic" w:hAnsi="Simplified Arabic" w:cs="Simplified Arabic"/>
          <w:b/>
          <w:bCs/>
          <w:sz w:val="28"/>
          <w:szCs w:val="28"/>
          <w:rtl/>
          <w:lang w:bidi="ar-EG"/>
        </w:rPr>
        <w:t>يضيف  محمد نبهان ( 2007 م)</w:t>
      </w:r>
      <w:r w:rsidRPr="002E46FA">
        <w:rPr>
          <w:rFonts w:ascii="Simplified Arabic" w:hAnsi="Simplified Arabic" w:cs="Simplified Arabic"/>
          <w:sz w:val="28"/>
          <w:szCs w:val="28"/>
          <w:rtl/>
          <w:lang w:bidi="ar-EG"/>
        </w:rPr>
        <w:t xml:space="preserve"> أن صعوبات تعلم المهارات الحركية في المجال الرياضي </w:t>
      </w:r>
      <w:r w:rsidRPr="002E46FA">
        <w:rPr>
          <w:rFonts w:ascii="Simplified Arabic" w:hAnsi="Simplified Arabic" w:cs="Simplified Arabic"/>
          <w:sz w:val="28"/>
          <w:szCs w:val="28"/>
          <w:rtl/>
          <w:lang w:bidi="ar-EG"/>
        </w:rPr>
        <w:lastRenderedPageBreak/>
        <w:t xml:space="preserve">قد تتشابه مع غيرها من الصعوبات في أي  مجال آخر لان الهدف في النهاية الوصول إلى أداء أو مهارة.   </w:t>
      </w:r>
    </w:p>
    <w:p w:rsidR="00780B7D" w:rsidRPr="002E46FA" w:rsidRDefault="00780B7D" w:rsidP="00DF0340">
      <w:pPr>
        <w:widowControl w:val="0"/>
        <w:autoSpaceDE w:val="0"/>
        <w:autoSpaceDN w:val="0"/>
        <w:adjustRightInd w:val="0"/>
        <w:spacing w:after="240"/>
        <w:rPr>
          <w:rFonts w:ascii="Simplified Arabic" w:hAnsi="Simplified Arabic" w:cs="Simplified Arabic"/>
          <w:sz w:val="28"/>
          <w:szCs w:val="28"/>
          <w:rtl/>
          <w:lang w:bidi="ar-EG"/>
        </w:rPr>
      </w:pPr>
      <w:r w:rsidRPr="002E46FA">
        <w:rPr>
          <w:rFonts w:ascii="Simplified Arabic" w:hAnsi="Simplified Arabic" w:cs="Simplified Arabic"/>
          <w:sz w:val="28"/>
          <w:szCs w:val="28"/>
          <w:rtl/>
          <w:lang w:bidi="ar-EG"/>
        </w:rPr>
        <w:t xml:space="preserve">                                                                                             ويرى </w:t>
      </w:r>
      <w:r w:rsidRPr="002E46FA">
        <w:rPr>
          <w:rFonts w:ascii="Simplified Arabic" w:hAnsi="Simplified Arabic" w:cs="Simplified Arabic"/>
          <w:b/>
          <w:bCs/>
          <w:sz w:val="28"/>
          <w:szCs w:val="28"/>
          <w:rtl/>
          <w:lang w:bidi="ar-EG"/>
        </w:rPr>
        <w:t>على ذكى وآخرون</w:t>
      </w:r>
      <w:r w:rsidRPr="002E46FA">
        <w:rPr>
          <w:rFonts w:ascii="Simplified Arabic" w:hAnsi="Simplified Arabic" w:cs="Simplified Arabic"/>
          <w:sz w:val="28"/>
          <w:szCs w:val="28"/>
          <w:rtl/>
          <w:lang w:bidi="ar-EG"/>
        </w:rPr>
        <w:t xml:space="preserve"> أن هناك كثي من المتغيرات والعوامل التي تؤثر في عملية تعليم السباحة والتي تتمثل في اختلاف المراحل السنية والمتطلبات الحركية والفروق الفردية. </w:t>
      </w:r>
    </w:p>
    <w:p w:rsidR="00780B7D" w:rsidRDefault="00780B7D" w:rsidP="00DF0340">
      <w:pPr>
        <w:widowControl w:val="0"/>
        <w:autoSpaceDE w:val="0"/>
        <w:autoSpaceDN w:val="0"/>
        <w:adjustRightInd w:val="0"/>
        <w:spacing w:after="240"/>
        <w:ind w:firstLine="720"/>
        <w:rPr>
          <w:rFonts w:ascii="Simplified Arabic" w:hAnsi="Simplified Arabic" w:cs="Simplified Arabic"/>
          <w:sz w:val="28"/>
          <w:szCs w:val="28"/>
          <w:rtl/>
          <w:lang w:bidi="ar-EG"/>
        </w:rPr>
      </w:pPr>
      <w:r w:rsidRPr="002E46FA">
        <w:rPr>
          <w:rFonts w:ascii="Simplified Arabic" w:hAnsi="Simplified Arabic" w:cs="Simplified Arabic"/>
          <w:sz w:val="28"/>
          <w:szCs w:val="28"/>
          <w:rtl/>
          <w:lang w:bidi="ar-EG"/>
        </w:rPr>
        <w:t>ومن خلال خبرة الباحث وجد أن بعض المتعلمين يتحسن مستواهم والبعض الاخر تقل نسبة تحسنهم بالرغم من تساوي الظروف التعليمية ، لذا سوف يتقدم الباحث بتصميم برنامج تعليمي باستخدام أسلوب التدريس العلاجي لتعليم السباحة للطلاب ذوي صعوبات التعلم .</w:t>
      </w:r>
    </w:p>
    <w:p w:rsidR="003A1C35" w:rsidRPr="002E46FA" w:rsidRDefault="003A1C35" w:rsidP="00780B7D">
      <w:pPr>
        <w:widowControl w:val="0"/>
        <w:autoSpaceDE w:val="0"/>
        <w:autoSpaceDN w:val="0"/>
        <w:adjustRightInd w:val="0"/>
        <w:ind w:firstLine="720"/>
        <w:rPr>
          <w:rFonts w:ascii="Simplified Arabic" w:hAnsi="Simplified Arabic" w:cs="Simplified Arabic"/>
          <w:sz w:val="28"/>
          <w:szCs w:val="28"/>
          <w:rtl/>
          <w:lang w:bidi="ar-EG"/>
        </w:rPr>
      </w:pPr>
    </w:p>
    <w:p w:rsidR="00780B7D" w:rsidRPr="00A004AD" w:rsidRDefault="00A004AD" w:rsidP="00A004AD">
      <w:pPr>
        <w:widowControl w:val="0"/>
        <w:autoSpaceDE w:val="0"/>
        <w:autoSpaceDN w:val="0"/>
        <w:adjustRightInd w:val="0"/>
        <w:rPr>
          <w:rFonts w:ascii="Simplified Arabic" w:hAnsi="Simplified Arabic" w:cs="PT Bold Heading"/>
          <w:sz w:val="28"/>
          <w:szCs w:val="28"/>
          <w:rtl/>
          <w:lang w:bidi="ar-EG"/>
        </w:rPr>
      </w:pPr>
      <w:r>
        <w:rPr>
          <w:rFonts w:ascii="Simplified Arabic" w:hAnsi="Simplified Arabic" w:cs="PT Bold Heading" w:hint="cs"/>
          <w:sz w:val="28"/>
          <w:szCs w:val="28"/>
          <w:rtl/>
          <w:lang w:bidi="ar-EG"/>
        </w:rPr>
        <w:t>أ</w:t>
      </w:r>
      <w:r w:rsidR="00780B7D" w:rsidRPr="00A004AD">
        <w:rPr>
          <w:rFonts w:ascii="Simplified Arabic" w:hAnsi="Simplified Arabic" w:cs="PT Bold Heading"/>
          <w:sz w:val="28"/>
          <w:szCs w:val="28"/>
          <w:rtl/>
          <w:lang w:bidi="ar-EG"/>
        </w:rPr>
        <w:t>همية البحث</w:t>
      </w:r>
    </w:p>
    <w:p w:rsidR="00780B7D" w:rsidRPr="002E46FA" w:rsidRDefault="00780B7D" w:rsidP="00780B7D">
      <w:pPr>
        <w:widowControl w:val="0"/>
        <w:autoSpaceDE w:val="0"/>
        <w:autoSpaceDN w:val="0"/>
        <w:adjustRightInd w:val="0"/>
        <w:ind w:firstLine="720"/>
        <w:rPr>
          <w:rFonts w:ascii="Simplified Arabic" w:hAnsi="Simplified Arabic" w:cs="Simplified Arabic"/>
          <w:sz w:val="28"/>
          <w:szCs w:val="28"/>
          <w:rtl/>
          <w:lang w:bidi="ar-EG"/>
        </w:rPr>
      </w:pPr>
      <w:r w:rsidRPr="002E46FA">
        <w:rPr>
          <w:rFonts w:ascii="Simplified Arabic" w:hAnsi="Simplified Arabic" w:cs="Simplified Arabic"/>
          <w:sz w:val="28"/>
          <w:szCs w:val="28"/>
          <w:rtl/>
          <w:lang w:bidi="ar-EG"/>
        </w:rPr>
        <w:t>يرى الباحث ان اهمية البحث تكمن فى الاتى:</w:t>
      </w:r>
    </w:p>
    <w:p w:rsidR="00780B7D" w:rsidRPr="002E46FA" w:rsidRDefault="00780B7D" w:rsidP="00780B7D">
      <w:pPr>
        <w:widowControl w:val="0"/>
        <w:autoSpaceDE w:val="0"/>
        <w:autoSpaceDN w:val="0"/>
        <w:adjustRightInd w:val="0"/>
        <w:rPr>
          <w:rFonts w:ascii="Simplified Arabic" w:hAnsi="Simplified Arabic" w:cs="Simplified Arabic"/>
          <w:sz w:val="28"/>
          <w:szCs w:val="28"/>
          <w:rtl/>
          <w:lang w:bidi="ar-EG"/>
        </w:rPr>
      </w:pPr>
      <w:r w:rsidRPr="002E46FA">
        <w:rPr>
          <w:rFonts w:ascii="Simplified Arabic" w:hAnsi="Simplified Arabic" w:cs="Simplified Arabic"/>
          <w:sz w:val="28"/>
          <w:szCs w:val="28"/>
          <w:rtl/>
          <w:lang w:bidi="ar-EG"/>
        </w:rPr>
        <w:t>- توفير برنامج تعليمى يساعد طلاب كلية التربية الرياضية ذوى صعوبات التعلم الحركى لمهارة سباحة الزحف على البطن على اتقان تلك المهارة.</w:t>
      </w:r>
    </w:p>
    <w:p w:rsidR="00780B7D" w:rsidRPr="002E46FA" w:rsidRDefault="00780B7D" w:rsidP="00780B7D">
      <w:pPr>
        <w:widowControl w:val="0"/>
        <w:autoSpaceDE w:val="0"/>
        <w:autoSpaceDN w:val="0"/>
        <w:adjustRightInd w:val="0"/>
        <w:rPr>
          <w:rFonts w:ascii="Simplified Arabic" w:hAnsi="Simplified Arabic" w:cs="Simplified Arabic"/>
          <w:sz w:val="28"/>
          <w:szCs w:val="28"/>
          <w:rtl/>
          <w:lang w:bidi="ar-EG"/>
        </w:rPr>
      </w:pPr>
      <w:r w:rsidRPr="002E46FA">
        <w:rPr>
          <w:rFonts w:ascii="Simplified Arabic" w:hAnsi="Simplified Arabic" w:cs="Simplified Arabic"/>
          <w:sz w:val="28"/>
          <w:szCs w:val="28"/>
          <w:rtl/>
          <w:lang w:bidi="ar-EG"/>
        </w:rPr>
        <w:t>- تحديد انواع الاخطاء الشائعة لذوى صعوبات التعلم الحركى فى مهارة سباحة الزحف على البطن.</w:t>
      </w:r>
    </w:p>
    <w:p w:rsidR="00780B7D" w:rsidRPr="002E46FA" w:rsidRDefault="00780B7D" w:rsidP="00780B7D">
      <w:pPr>
        <w:widowControl w:val="0"/>
        <w:autoSpaceDE w:val="0"/>
        <w:autoSpaceDN w:val="0"/>
        <w:adjustRightInd w:val="0"/>
        <w:rPr>
          <w:rFonts w:ascii="Simplified Arabic" w:hAnsi="Simplified Arabic" w:cs="Simplified Arabic"/>
          <w:sz w:val="28"/>
          <w:szCs w:val="28"/>
          <w:rtl/>
          <w:lang w:bidi="ar-EG"/>
        </w:rPr>
      </w:pPr>
      <w:r w:rsidRPr="002E46FA">
        <w:rPr>
          <w:rFonts w:ascii="Simplified Arabic" w:hAnsi="Simplified Arabic" w:cs="Simplified Arabic"/>
          <w:sz w:val="28"/>
          <w:szCs w:val="28"/>
          <w:rtl/>
          <w:lang w:bidi="ar-EG"/>
        </w:rPr>
        <w:t>- تحديد انسب الاساليب التعليمية المناسبة لنوع الخطاء التعليمى لذوى صعوبات التعلم الحركى فى مهارة سباحة الزحف على البطن.</w:t>
      </w:r>
    </w:p>
    <w:p w:rsidR="00780B7D" w:rsidRPr="002E46FA" w:rsidRDefault="00780B7D" w:rsidP="00780B7D">
      <w:pPr>
        <w:widowControl w:val="0"/>
        <w:autoSpaceDE w:val="0"/>
        <w:autoSpaceDN w:val="0"/>
        <w:adjustRightInd w:val="0"/>
        <w:rPr>
          <w:rFonts w:ascii="Simplified Arabic" w:hAnsi="Simplified Arabic" w:cs="Simplified Arabic"/>
          <w:sz w:val="28"/>
          <w:szCs w:val="28"/>
          <w:rtl/>
          <w:lang w:bidi="ar-EG"/>
        </w:rPr>
      </w:pPr>
      <w:r w:rsidRPr="002E46FA">
        <w:rPr>
          <w:rFonts w:ascii="Simplified Arabic" w:hAnsi="Simplified Arabic" w:cs="Simplified Arabic"/>
          <w:sz w:val="28"/>
          <w:szCs w:val="28"/>
          <w:rtl/>
          <w:lang w:bidi="ar-EG"/>
        </w:rPr>
        <w:t>- يمكن تطبيق البرنامج التعليمى على طلاب كليات التربية الرياضية للاستفادة منة لتعليم جميع الطلاب.</w:t>
      </w:r>
    </w:p>
    <w:p w:rsidR="00780B7D" w:rsidRPr="002E46FA" w:rsidRDefault="00780B7D" w:rsidP="00780B7D">
      <w:pPr>
        <w:widowControl w:val="0"/>
        <w:autoSpaceDE w:val="0"/>
        <w:autoSpaceDN w:val="0"/>
        <w:adjustRightInd w:val="0"/>
        <w:rPr>
          <w:rFonts w:ascii="Simplified Arabic" w:hAnsi="Simplified Arabic" w:cs="Simplified Arabic"/>
          <w:sz w:val="28"/>
          <w:szCs w:val="28"/>
          <w:rtl/>
          <w:lang w:bidi="ar-EG"/>
        </w:rPr>
      </w:pPr>
      <w:r w:rsidRPr="002E46FA">
        <w:rPr>
          <w:rFonts w:ascii="Simplified Arabic" w:hAnsi="Simplified Arabic" w:cs="Simplified Arabic"/>
          <w:sz w:val="28"/>
          <w:szCs w:val="28"/>
          <w:rtl/>
          <w:lang w:bidi="ar-EG"/>
        </w:rPr>
        <w:t>- يمكن استخدام البرنامج التعليمى من قبل معلمى السباحة لتعليم ذوى صعوبات التعلم الحركى فى سباحة الزحف على البطن لنفس المرحلة السنية لعينة قيد الدراسة(18 : 19) سنة.</w:t>
      </w:r>
    </w:p>
    <w:p w:rsidR="00780B7D" w:rsidRPr="002E46FA" w:rsidRDefault="00780B7D" w:rsidP="00780B7D">
      <w:pPr>
        <w:widowControl w:val="0"/>
        <w:autoSpaceDE w:val="0"/>
        <w:autoSpaceDN w:val="0"/>
        <w:adjustRightInd w:val="0"/>
        <w:rPr>
          <w:rFonts w:ascii="Simplified Arabic" w:hAnsi="Simplified Arabic" w:cs="Simplified Arabic"/>
          <w:sz w:val="28"/>
          <w:szCs w:val="28"/>
          <w:lang w:bidi="ar-EG"/>
        </w:rPr>
      </w:pPr>
    </w:p>
    <w:p w:rsidR="00DF0340" w:rsidRDefault="00780B7D" w:rsidP="00DF0340">
      <w:pPr>
        <w:widowControl w:val="0"/>
        <w:autoSpaceDE w:val="0"/>
        <w:autoSpaceDN w:val="0"/>
        <w:adjustRightInd w:val="0"/>
        <w:rPr>
          <w:rFonts w:ascii="Simplified Arabic" w:hAnsi="Simplified Arabic" w:cs="PT Bold Heading" w:hint="cs"/>
          <w:sz w:val="28"/>
          <w:szCs w:val="28"/>
          <w:rtl/>
          <w:lang w:bidi="ar-EG"/>
        </w:rPr>
      </w:pPr>
      <w:r w:rsidRPr="00A004AD">
        <w:rPr>
          <w:rFonts w:ascii="Simplified Arabic" w:hAnsi="Simplified Arabic" w:cs="PT Bold Heading"/>
          <w:sz w:val="28"/>
          <w:szCs w:val="28"/>
          <w:rtl/>
          <w:lang w:bidi="ar-EG"/>
        </w:rPr>
        <w:t xml:space="preserve">هدف البحث </w:t>
      </w:r>
    </w:p>
    <w:p w:rsidR="00780B7D" w:rsidRPr="00DF0340" w:rsidRDefault="00780B7D" w:rsidP="00DF0340">
      <w:pPr>
        <w:widowControl w:val="0"/>
        <w:autoSpaceDE w:val="0"/>
        <w:autoSpaceDN w:val="0"/>
        <w:adjustRightInd w:val="0"/>
        <w:rPr>
          <w:rFonts w:ascii="Simplified Arabic" w:hAnsi="Simplified Arabic" w:cs="PT Bold Heading"/>
          <w:sz w:val="28"/>
          <w:szCs w:val="28"/>
          <w:lang w:bidi="ar-EG"/>
        </w:rPr>
      </w:pPr>
      <w:r w:rsidRPr="002E46FA">
        <w:rPr>
          <w:rFonts w:ascii="Simplified Arabic" w:hAnsi="Simplified Arabic" w:cs="Simplified Arabic"/>
          <w:b/>
          <w:bCs/>
          <w:sz w:val="28"/>
          <w:szCs w:val="28"/>
          <w:rtl/>
          <w:lang w:bidi="ar-EG"/>
        </w:rPr>
        <w:t xml:space="preserve">يهدف البحث التعرف على </w:t>
      </w:r>
    </w:p>
    <w:p w:rsidR="00780B7D" w:rsidRPr="002E46FA" w:rsidRDefault="00780B7D" w:rsidP="00780B7D">
      <w:pPr>
        <w:widowControl w:val="0"/>
        <w:autoSpaceDE w:val="0"/>
        <w:autoSpaceDN w:val="0"/>
        <w:adjustRightInd w:val="0"/>
        <w:ind w:firstLine="720"/>
        <w:rPr>
          <w:rFonts w:ascii="Simplified Arabic" w:hAnsi="Simplified Arabic" w:cs="Simplified Arabic"/>
          <w:sz w:val="28"/>
          <w:szCs w:val="28"/>
          <w:rtl/>
          <w:lang w:bidi="ar-EG"/>
        </w:rPr>
      </w:pPr>
      <w:r w:rsidRPr="002E46FA">
        <w:rPr>
          <w:rFonts w:ascii="Simplified Arabic" w:hAnsi="Simplified Arabic" w:cs="Simplified Arabic"/>
          <w:sz w:val="28"/>
          <w:szCs w:val="28"/>
          <w:rtl/>
          <w:lang w:bidi="ar-EG"/>
        </w:rPr>
        <w:t>تأثير استخدام أسلوب التدريس العلاجى على تعلم السباحة لدى اللطلاب ذوي صعوبات التعلم   .</w:t>
      </w:r>
    </w:p>
    <w:p w:rsidR="00780B7D" w:rsidRPr="002E46FA" w:rsidRDefault="00780B7D" w:rsidP="00780B7D">
      <w:pPr>
        <w:widowControl w:val="0"/>
        <w:autoSpaceDE w:val="0"/>
        <w:autoSpaceDN w:val="0"/>
        <w:adjustRightInd w:val="0"/>
        <w:rPr>
          <w:rFonts w:ascii="Simplified Arabic" w:hAnsi="Simplified Arabic" w:cs="Simplified Arabic"/>
          <w:b/>
          <w:bCs/>
          <w:sz w:val="28"/>
          <w:szCs w:val="28"/>
          <w:rtl/>
          <w:lang w:bidi="ar-EG"/>
        </w:rPr>
      </w:pPr>
      <w:r w:rsidRPr="002E46FA">
        <w:rPr>
          <w:rFonts w:ascii="Simplified Arabic" w:hAnsi="Simplified Arabic" w:cs="Simplified Arabic"/>
          <w:b/>
          <w:bCs/>
          <w:sz w:val="28"/>
          <w:szCs w:val="28"/>
          <w:rtl/>
          <w:lang w:bidi="ar-EG"/>
        </w:rPr>
        <w:lastRenderedPageBreak/>
        <w:t xml:space="preserve">من خلال التعرف على </w:t>
      </w:r>
    </w:p>
    <w:p w:rsidR="00780B7D" w:rsidRPr="002E46FA" w:rsidRDefault="00780B7D" w:rsidP="00780B7D">
      <w:pPr>
        <w:widowControl w:val="0"/>
        <w:autoSpaceDE w:val="0"/>
        <w:autoSpaceDN w:val="0"/>
        <w:adjustRightInd w:val="0"/>
        <w:rPr>
          <w:rFonts w:ascii="Simplified Arabic" w:hAnsi="Simplified Arabic" w:cs="Simplified Arabic"/>
          <w:b/>
          <w:bCs/>
          <w:sz w:val="28"/>
          <w:szCs w:val="28"/>
          <w:rtl/>
          <w:lang w:bidi="ar-EG"/>
        </w:rPr>
      </w:pPr>
      <w:r w:rsidRPr="002E46FA">
        <w:rPr>
          <w:rFonts w:ascii="Simplified Arabic" w:hAnsi="Simplified Arabic" w:cs="Simplified Arabic"/>
          <w:b/>
          <w:bCs/>
          <w:sz w:val="28"/>
          <w:szCs w:val="28"/>
          <w:rtl/>
          <w:lang w:bidi="ar-EG"/>
        </w:rPr>
        <w:t xml:space="preserve">-  </w:t>
      </w:r>
      <w:r w:rsidRPr="002E46FA">
        <w:rPr>
          <w:rFonts w:ascii="Simplified Arabic" w:hAnsi="Simplified Arabic" w:cs="Simplified Arabic"/>
          <w:sz w:val="28"/>
          <w:szCs w:val="28"/>
          <w:rtl/>
          <w:lang w:bidi="ar-EG"/>
        </w:rPr>
        <w:t>تاثير استخدام اسلوب التدريس العلاجى على مستوى تعلم سباحة الزحف على البطن.</w:t>
      </w:r>
    </w:p>
    <w:p w:rsidR="00780B7D" w:rsidRDefault="00780B7D" w:rsidP="00780B7D">
      <w:pPr>
        <w:widowControl w:val="0"/>
        <w:autoSpaceDE w:val="0"/>
        <w:autoSpaceDN w:val="0"/>
        <w:adjustRightInd w:val="0"/>
        <w:rPr>
          <w:rFonts w:ascii="Simplified Arabic" w:hAnsi="Simplified Arabic" w:cs="Simplified Arabic"/>
          <w:sz w:val="28"/>
          <w:szCs w:val="28"/>
          <w:rtl/>
          <w:lang w:bidi="ar-EG"/>
        </w:rPr>
      </w:pPr>
      <w:r w:rsidRPr="002E46FA">
        <w:rPr>
          <w:rFonts w:ascii="Simplified Arabic" w:hAnsi="Simplified Arabic" w:cs="Simplified Arabic"/>
          <w:b/>
          <w:bCs/>
          <w:sz w:val="28"/>
          <w:szCs w:val="28"/>
          <w:rtl/>
          <w:lang w:bidi="ar-EG"/>
        </w:rPr>
        <w:t>-</w:t>
      </w:r>
      <w:r w:rsidRPr="002E46FA">
        <w:rPr>
          <w:rFonts w:ascii="Simplified Arabic" w:hAnsi="Simplified Arabic" w:cs="Simplified Arabic"/>
          <w:sz w:val="28"/>
          <w:szCs w:val="28"/>
          <w:rtl/>
          <w:lang w:bidi="ar-EG"/>
        </w:rPr>
        <w:t xml:space="preserve"> نسب التحسن للقياسات البينى والبعدى قيد الدراسة.</w:t>
      </w:r>
    </w:p>
    <w:p w:rsidR="00780B7D" w:rsidRPr="002E46FA" w:rsidRDefault="00780B7D" w:rsidP="00780B7D">
      <w:pPr>
        <w:widowControl w:val="0"/>
        <w:autoSpaceDE w:val="0"/>
        <w:autoSpaceDN w:val="0"/>
        <w:adjustRightInd w:val="0"/>
        <w:rPr>
          <w:rFonts w:ascii="Simplified Arabic" w:hAnsi="Simplified Arabic" w:cs="Simplified Arabic"/>
          <w:sz w:val="28"/>
          <w:szCs w:val="28"/>
          <w:lang w:bidi="ar-EG"/>
        </w:rPr>
      </w:pPr>
    </w:p>
    <w:p w:rsidR="00780B7D" w:rsidRPr="00A004AD" w:rsidRDefault="00780B7D" w:rsidP="00780B7D">
      <w:pPr>
        <w:widowControl w:val="0"/>
        <w:autoSpaceDE w:val="0"/>
        <w:autoSpaceDN w:val="0"/>
        <w:adjustRightInd w:val="0"/>
        <w:rPr>
          <w:rFonts w:ascii="Simplified Arabic" w:hAnsi="Simplified Arabic" w:cs="PT Bold Heading"/>
          <w:sz w:val="28"/>
          <w:szCs w:val="28"/>
          <w:rtl/>
          <w:lang w:bidi="ar-EG"/>
        </w:rPr>
      </w:pPr>
      <w:r w:rsidRPr="00A004AD">
        <w:rPr>
          <w:rFonts w:ascii="Simplified Arabic" w:hAnsi="Simplified Arabic" w:cs="PT Bold Heading"/>
          <w:sz w:val="28"/>
          <w:szCs w:val="28"/>
          <w:rtl/>
          <w:lang w:bidi="ar-EG"/>
        </w:rPr>
        <w:t xml:space="preserve">فروض البحث </w:t>
      </w:r>
    </w:p>
    <w:p w:rsidR="00780B7D" w:rsidRPr="002E46FA" w:rsidRDefault="00780B7D" w:rsidP="00780B7D">
      <w:pPr>
        <w:widowControl w:val="0"/>
        <w:autoSpaceDE w:val="0"/>
        <w:autoSpaceDN w:val="0"/>
        <w:adjustRightInd w:val="0"/>
        <w:rPr>
          <w:rFonts w:ascii="Simplified Arabic" w:hAnsi="Simplified Arabic" w:cs="Simplified Arabic"/>
          <w:b/>
          <w:bCs/>
          <w:sz w:val="28"/>
          <w:szCs w:val="28"/>
          <w:rtl/>
          <w:lang w:bidi="ar-EG"/>
        </w:rPr>
      </w:pPr>
      <w:r w:rsidRPr="002E46FA">
        <w:rPr>
          <w:rFonts w:ascii="Simplified Arabic" w:hAnsi="Simplified Arabic" w:cs="Simplified Arabic"/>
          <w:sz w:val="28"/>
          <w:szCs w:val="28"/>
          <w:rtl/>
          <w:lang w:bidi="ar-EG"/>
        </w:rPr>
        <w:tab/>
        <w:t>- توجد فروق دالة إحصائياً عند مستوى معنوى( 0.05)</w:t>
      </w:r>
      <w:r w:rsidRPr="002E46FA">
        <w:rPr>
          <w:rFonts w:ascii="Simplified Arabic" w:hAnsi="Simplified Arabic" w:cs="Simplified Arabic"/>
          <w:sz w:val="28"/>
          <w:szCs w:val="28"/>
          <w:rtl/>
        </w:rPr>
        <w:t xml:space="preserve"> للقياسات (القبلى – البينى –البعدى) للمجموعة التجريبية فى مستوى اداء سباحة الزحف على البطن لصالح القياس البعدى.</w:t>
      </w:r>
    </w:p>
    <w:p w:rsidR="00780B7D" w:rsidRDefault="00780B7D" w:rsidP="00780B7D">
      <w:pPr>
        <w:widowControl w:val="0"/>
        <w:autoSpaceDE w:val="0"/>
        <w:autoSpaceDN w:val="0"/>
        <w:adjustRightInd w:val="0"/>
        <w:rPr>
          <w:rFonts w:ascii="Simplified Arabic" w:hAnsi="Simplified Arabic" w:cs="Simplified Arabic" w:hint="cs"/>
          <w:sz w:val="28"/>
          <w:szCs w:val="28"/>
          <w:rtl/>
          <w:lang w:bidi="ar-EG"/>
        </w:rPr>
      </w:pPr>
      <w:r w:rsidRPr="002E46FA">
        <w:rPr>
          <w:rFonts w:ascii="Simplified Arabic" w:hAnsi="Simplified Arabic" w:cs="Simplified Arabic"/>
          <w:sz w:val="28"/>
          <w:szCs w:val="28"/>
          <w:rtl/>
          <w:lang w:bidi="ar-EG"/>
        </w:rPr>
        <w:t xml:space="preserve">- </w:t>
      </w:r>
      <w:r w:rsidRPr="002E46FA">
        <w:rPr>
          <w:rFonts w:ascii="Simplified Arabic" w:hAnsi="Simplified Arabic" w:cs="Simplified Arabic"/>
          <w:sz w:val="28"/>
          <w:szCs w:val="28"/>
          <w:rtl/>
        </w:rPr>
        <w:t xml:space="preserve">يوجد زيادة فى نسب التحسن للقياسات (القبلى – البينى – العدى) لصالح القياس البعدى فى مستوى اداء سباحة الزحف على البطن. </w:t>
      </w:r>
    </w:p>
    <w:p w:rsidR="00780B7D" w:rsidRPr="00A004AD" w:rsidRDefault="00780B7D" w:rsidP="00780B7D">
      <w:pPr>
        <w:pStyle w:val="Heading1"/>
        <w:jc w:val="lowKashida"/>
        <w:rPr>
          <w:rFonts w:ascii="Simplified Arabic" w:hAnsi="Simplified Arabic" w:cs="PT Bold Heading"/>
          <w:b w:val="0"/>
          <w:bCs w:val="0"/>
          <w:sz w:val="28"/>
          <w:szCs w:val="28"/>
          <w:rtl/>
          <w:lang w:bidi="ar-EG"/>
        </w:rPr>
      </w:pPr>
      <w:r w:rsidRPr="00A004AD">
        <w:rPr>
          <w:rFonts w:ascii="Simplified Arabic" w:hAnsi="Simplified Arabic" w:cs="PT Bold Heading"/>
          <w:b w:val="0"/>
          <w:bCs w:val="0"/>
          <w:sz w:val="28"/>
          <w:szCs w:val="28"/>
          <w:rtl/>
          <w:lang w:bidi="ar-EG"/>
        </w:rPr>
        <w:t xml:space="preserve">إجراءات البحث </w:t>
      </w:r>
    </w:p>
    <w:p w:rsidR="00780B7D" w:rsidRPr="00A004AD" w:rsidRDefault="00780B7D" w:rsidP="00462CC0">
      <w:pPr>
        <w:pStyle w:val="Heading1"/>
        <w:spacing w:before="0" w:after="0"/>
        <w:jc w:val="lowKashida"/>
        <w:rPr>
          <w:rFonts w:ascii="Simplified Arabic" w:hAnsi="Simplified Arabic" w:cs="PT Bold Heading"/>
          <w:b w:val="0"/>
          <w:bCs w:val="0"/>
          <w:sz w:val="28"/>
          <w:szCs w:val="28"/>
          <w:rtl/>
          <w:lang w:bidi="ar-EG"/>
        </w:rPr>
      </w:pPr>
      <w:r w:rsidRPr="00A004AD">
        <w:rPr>
          <w:rFonts w:ascii="Simplified Arabic" w:hAnsi="Simplified Arabic" w:cs="PT Bold Heading"/>
          <w:b w:val="0"/>
          <w:bCs w:val="0"/>
          <w:sz w:val="28"/>
          <w:szCs w:val="28"/>
          <w:rtl/>
          <w:lang w:bidi="ar-EG"/>
        </w:rPr>
        <w:t xml:space="preserve">منهج البحث </w:t>
      </w:r>
    </w:p>
    <w:p w:rsidR="00780B7D" w:rsidRDefault="00780B7D" w:rsidP="00462CC0">
      <w:pPr>
        <w:pStyle w:val="Heading1"/>
        <w:spacing w:before="0" w:after="0"/>
        <w:ind w:firstLine="720"/>
        <w:jc w:val="lowKashida"/>
        <w:rPr>
          <w:rFonts w:ascii="Simplified Arabic" w:hAnsi="Simplified Arabic" w:cs="Simplified Arabic"/>
          <w:b w:val="0"/>
          <w:bCs w:val="0"/>
          <w:sz w:val="28"/>
          <w:szCs w:val="28"/>
          <w:rtl/>
          <w:lang w:bidi="ar-EG"/>
        </w:rPr>
      </w:pPr>
      <w:r w:rsidRPr="00A004AD">
        <w:rPr>
          <w:rFonts w:ascii="Simplified Arabic" w:hAnsi="Simplified Arabic" w:cs="Simplified Arabic"/>
          <w:b w:val="0"/>
          <w:bCs w:val="0"/>
          <w:sz w:val="28"/>
          <w:szCs w:val="28"/>
          <w:rtl/>
          <w:lang w:bidi="ar-EG"/>
        </w:rPr>
        <w:t>أستخدم الباحث المنهج التجريبي باستخدام مجموعة واحدة عن طريق القياسات القبلية  والبينية و</w:t>
      </w:r>
      <w:r w:rsidRPr="00A004AD">
        <w:rPr>
          <w:rFonts w:ascii="Simplified Arabic" w:hAnsi="Simplified Arabic" w:cs="Simplified Arabic"/>
          <w:b w:val="0"/>
          <w:bCs w:val="0"/>
          <w:sz w:val="28"/>
          <w:szCs w:val="28"/>
        </w:rPr>
        <w:t xml:space="preserve"> </w:t>
      </w:r>
      <w:r w:rsidRPr="00A004AD">
        <w:rPr>
          <w:rFonts w:ascii="Simplified Arabic" w:hAnsi="Simplified Arabic" w:cs="Simplified Arabic"/>
          <w:b w:val="0"/>
          <w:bCs w:val="0"/>
          <w:sz w:val="28"/>
          <w:szCs w:val="28"/>
          <w:rtl/>
          <w:lang w:bidi="ar-EG"/>
        </w:rPr>
        <w:t>البعدية وذلك لملائمتهم لطبيعة البحث.</w:t>
      </w:r>
    </w:p>
    <w:p w:rsidR="00462CC0" w:rsidRPr="00462CC0" w:rsidRDefault="00462CC0" w:rsidP="00462CC0">
      <w:pPr>
        <w:rPr>
          <w:rFonts w:ascii="Simplified Arabic" w:hAnsi="Simplified Arabic" w:cs="Simplified Arabic"/>
          <w:sz w:val="28"/>
          <w:szCs w:val="28"/>
          <w:rtl/>
          <w:lang w:bidi="ar-EG"/>
        </w:rPr>
      </w:pPr>
    </w:p>
    <w:p w:rsidR="00780B7D" w:rsidRPr="00A004AD" w:rsidRDefault="00780B7D" w:rsidP="00462CC0">
      <w:pPr>
        <w:pStyle w:val="Heading1"/>
        <w:spacing w:before="0" w:after="0"/>
        <w:jc w:val="lowKashida"/>
        <w:rPr>
          <w:rFonts w:ascii="Simplified Arabic" w:hAnsi="Simplified Arabic" w:cs="PT Bold Heading"/>
          <w:b w:val="0"/>
          <w:bCs w:val="0"/>
          <w:sz w:val="28"/>
          <w:szCs w:val="28"/>
          <w:rtl/>
          <w:lang w:bidi="ar-EG"/>
        </w:rPr>
      </w:pPr>
      <w:r w:rsidRPr="00A004AD">
        <w:rPr>
          <w:rFonts w:ascii="Simplified Arabic" w:hAnsi="Simplified Arabic" w:cs="PT Bold Heading"/>
          <w:b w:val="0"/>
          <w:bCs w:val="0"/>
          <w:sz w:val="28"/>
          <w:szCs w:val="28"/>
          <w:rtl/>
          <w:lang w:bidi="ar-EG"/>
        </w:rPr>
        <w:t xml:space="preserve">عينة البحث </w:t>
      </w:r>
    </w:p>
    <w:p w:rsidR="00780B7D" w:rsidRPr="00A004AD" w:rsidRDefault="00780B7D" w:rsidP="00CE4AA8">
      <w:pPr>
        <w:pStyle w:val="Heading1"/>
        <w:spacing w:before="0" w:after="0"/>
        <w:ind w:firstLine="720"/>
        <w:jc w:val="lowKashida"/>
        <w:rPr>
          <w:rFonts w:ascii="Simplified Arabic" w:hAnsi="Simplified Arabic" w:cs="Simplified Arabic"/>
          <w:b w:val="0"/>
          <w:bCs w:val="0"/>
          <w:sz w:val="28"/>
          <w:szCs w:val="28"/>
          <w:rtl/>
          <w:lang w:bidi="ar-EG"/>
        </w:rPr>
      </w:pPr>
      <w:r w:rsidRPr="00A004AD">
        <w:rPr>
          <w:rFonts w:ascii="Simplified Arabic" w:hAnsi="Simplified Arabic" w:cs="Simplified Arabic"/>
          <w:b w:val="0"/>
          <w:bCs w:val="0"/>
          <w:sz w:val="28"/>
          <w:szCs w:val="28"/>
          <w:rtl/>
          <w:lang w:bidi="ar-EG"/>
        </w:rPr>
        <w:t>تم اختيار عينة البحث بالطريقة المعدية من طلاب الفرقة الثانية كلية التربية الرياضية للبنين جامعة بنها للعام الدراسى (2012/2013) و كان عددهم (</w:t>
      </w:r>
      <w:r w:rsidR="00CE4AA8">
        <w:rPr>
          <w:rFonts w:ascii="Simplified Arabic" w:hAnsi="Simplified Arabic" w:cs="Simplified Arabic" w:hint="cs"/>
          <w:b w:val="0"/>
          <w:bCs w:val="0"/>
          <w:sz w:val="28"/>
          <w:szCs w:val="28"/>
          <w:rtl/>
          <w:lang w:bidi="ar-EG"/>
        </w:rPr>
        <w:t>4</w:t>
      </w:r>
      <w:r w:rsidRPr="00A004AD">
        <w:rPr>
          <w:rFonts w:ascii="Simplified Arabic" w:hAnsi="Simplified Arabic" w:cs="Simplified Arabic"/>
          <w:b w:val="0"/>
          <w:bCs w:val="0"/>
          <w:sz w:val="28"/>
          <w:szCs w:val="28"/>
          <w:rtl/>
          <w:lang w:bidi="ar-EG"/>
        </w:rPr>
        <w:t>0) طالب علي ان تتوافر فيهم الشروط التالية :</w:t>
      </w:r>
    </w:p>
    <w:p w:rsidR="00780B7D" w:rsidRPr="00A004AD" w:rsidRDefault="00780B7D" w:rsidP="00462CC0">
      <w:pPr>
        <w:pStyle w:val="Heading1"/>
        <w:spacing w:before="0" w:after="0"/>
        <w:ind w:left="90"/>
        <w:jc w:val="lowKashida"/>
        <w:rPr>
          <w:rFonts w:ascii="Simplified Arabic" w:hAnsi="Simplified Arabic" w:cs="Simplified Arabic"/>
          <w:b w:val="0"/>
          <w:bCs w:val="0"/>
          <w:sz w:val="28"/>
          <w:szCs w:val="28"/>
        </w:rPr>
      </w:pPr>
      <w:r w:rsidRPr="00A004AD">
        <w:rPr>
          <w:rFonts w:ascii="Simplified Arabic" w:hAnsi="Simplified Arabic" w:cs="Simplified Arabic"/>
          <w:b w:val="0"/>
          <w:bCs w:val="0"/>
          <w:sz w:val="28"/>
          <w:szCs w:val="28"/>
          <w:rtl/>
          <w:lang w:bidi="ar-EG"/>
        </w:rPr>
        <w:t>- ان يكون قد مارسوا البرنامج التدريبي في العام الماضي.</w:t>
      </w:r>
    </w:p>
    <w:p w:rsidR="00780B7D" w:rsidRPr="00A004AD" w:rsidRDefault="00780B7D" w:rsidP="00462CC0">
      <w:pPr>
        <w:pStyle w:val="Heading1"/>
        <w:spacing w:before="0" w:after="0"/>
        <w:ind w:left="90"/>
        <w:jc w:val="lowKashida"/>
        <w:rPr>
          <w:rFonts w:ascii="Simplified Arabic" w:hAnsi="Simplified Arabic" w:cs="Simplified Arabic"/>
          <w:b w:val="0"/>
          <w:bCs w:val="0"/>
          <w:sz w:val="28"/>
          <w:szCs w:val="28"/>
        </w:rPr>
      </w:pPr>
      <w:r w:rsidRPr="00A004AD">
        <w:rPr>
          <w:rFonts w:ascii="Simplified Arabic" w:hAnsi="Simplified Arabic" w:cs="Simplified Arabic"/>
          <w:b w:val="0"/>
          <w:bCs w:val="0"/>
          <w:sz w:val="28"/>
          <w:szCs w:val="28"/>
          <w:rtl/>
          <w:lang w:bidi="ar-EG"/>
        </w:rPr>
        <w:t>- قاموا بحضور البرنامج بالكامل وعدم التغيب عنه .</w:t>
      </w:r>
    </w:p>
    <w:p w:rsidR="00780B7D" w:rsidRPr="00A004AD" w:rsidRDefault="00780B7D" w:rsidP="00462CC0">
      <w:pPr>
        <w:pStyle w:val="Heading1"/>
        <w:spacing w:before="0" w:after="0"/>
        <w:ind w:left="180"/>
        <w:jc w:val="lowKashida"/>
        <w:rPr>
          <w:rFonts w:ascii="Simplified Arabic" w:hAnsi="Simplified Arabic" w:cs="Simplified Arabic"/>
          <w:b w:val="0"/>
          <w:bCs w:val="0"/>
          <w:sz w:val="28"/>
          <w:szCs w:val="28"/>
        </w:rPr>
      </w:pPr>
      <w:r w:rsidRPr="00A004AD">
        <w:rPr>
          <w:rFonts w:ascii="Simplified Arabic" w:hAnsi="Simplified Arabic" w:cs="Simplified Arabic"/>
          <w:b w:val="0"/>
          <w:bCs w:val="0"/>
          <w:sz w:val="28"/>
          <w:szCs w:val="28"/>
          <w:rtl/>
          <w:lang w:bidi="ar-EG"/>
        </w:rPr>
        <w:t xml:space="preserve">- ان لا يكونوا حضروا أي برامج أخري لتعليم السباحة في فترة الصيف. </w:t>
      </w:r>
    </w:p>
    <w:p w:rsidR="00780B7D" w:rsidRPr="00A004AD" w:rsidRDefault="00780B7D" w:rsidP="00462CC0">
      <w:pPr>
        <w:pStyle w:val="Heading1"/>
        <w:spacing w:before="0" w:after="0"/>
        <w:ind w:left="180"/>
        <w:jc w:val="lowKashida"/>
        <w:rPr>
          <w:rFonts w:ascii="Simplified Arabic" w:hAnsi="Simplified Arabic" w:cs="Simplified Arabic"/>
          <w:b w:val="0"/>
          <w:bCs w:val="0"/>
          <w:sz w:val="28"/>
          <w:szCs w:val="28"/>
        </w:rPr>
      </w:pPr>
      <w:r w:rsidRPr="00A004AD">
        <w:rPr>
          <w:rFonts w:ascii="Simplified Arabic" w:hAnsi="Simplified Arabic" w:cs="Simplified Arabic"/>
          <w:b w:val="0"/>
          <w:bCs w:val="0"/>
          <w:sz w:val="28"/>
          <w:szCs w:val="28"/>
          <w:rtl/>
          <w:lang w:bidi="ar-EG"/>
        </w:rPr>
        <w:t xml:space="preserve">- ان يكونوا حصلوا علي درجة لا تزيد عن 10 درجات في الامتحان العملي في نهاية اخر العام. </w:t>
      </w:r>
    </w:p>
    <w:p w:rsidR="00780B7D" w:rsidRDefault="00780B7D" w:rsidP="00A004AD">
      <w:pPr>
        <w:rPr>
          <w:rFonts w:ascii="Simplified Arabic" w:hAnsi="Simplified Arabic" w:cs="Simplified Arabic"/>
          <w:rtl/>
        </w:rPr>
      </w:pPr>
      <w:r w:rsidRPr="002E46FA">
        <w:rPr>
          <w:rFonts w:ascii="Simplified Arabic" w:hAnsi="Simplified Arabic" w:cs="Simplified Arabic"/>
          <w:sz w:val="28"/>
          <w:szCs w:val="28"/>
          <w:rtl/>
        </w:rPr>
        <w:t>ان يحصلوا علي درجة لاتزيد عن 5 درجات في اختبار مستوي الاداء المهاري قيد البحث والمصمم من قبل الباحث</w:t>
      </w:r>
    </w:p>
    <w:p w:rsidR="0078247D" w:rsidRDefault="0078247D" w:rsidP="00A004AD">
      <w:pPr>
        <w:rPr>
          <w:rFonts w:ascii="Simplified Arabic" w:hAnsi="Simplified Arabic" w:cs="Simplified Arabic"/>
          <w:rtl/>
        </w:rPr>
      </w:pPr>
    </w:p>
    <w:p w:rsidR="00780B7D" w:rsidRPr="00A004AD" w:rsidRDefault="00780B7D" w:rsidP="00780B7D">
      <w:pPr>
        <w:rPr>
          <w:rFonts w:ascii="Simplified Arabic" w:hAnsi="Simplified Arabic" w:cs="PT Bold Heading"/>
          <w:rtl/>
        </w:rPr>
      </w:pPr>
    </w:p>
    <w:p w:rsidR="00780B7D" w:rsidRPr="00A004AD" w:rsidRDefault="00780B7D" w:rsidP="00780B7D">
      <w:pPr>
        <w:jc w:val="lowKashida"/>
        <w:rPr>
          <w:rFonts w:ascii="Simplified Arabic" w:hAnsi="Simplified Arabic" w:cs="PT Bold Heading"/>
          <w:sz w:val="28"/>
          <w:szCs w:val="28"/>
          <w:rtl/>
          <w:lang w:bidi="ar-EG"/>
        </w:rPr>
      </w:pPr>
      <w:r w:rsidRPr="00A004AD">
        <w:rPr>
          <w:rFonts w:ascii="Simplified Arabic" w:hAnsi="Simplified Arabic" w:cs="PT Bold Heading"/>
          <w:sz w:val="28"/>
          <w:szCs w:val="28"/>
          <w:rtl/>
        </w:rPr>
        <w:lastRenderedPageBreak/>
        <w:t>أدوات ووسائل جمع البيانات</w:t>
      </w:r>
      <w:r w:rsidRPr="00A004AD">
        <w:rPr>
          <w:rFonts w:ascii="Simplified Arabic" w:hAnsi="Simplified Arabic" w:cs="PT Bold Heading"/>
          <w:sz w:val="28"/>
          <w:szCs w:val="28"/>
          <w:lang w:bidi="ar-EG"/>
        </w:rPr>
        <w:t xml:space="preserve">                                              </w:t>
      </w:r>
    </w:p>
    <w:p w:rsidR="00780B7D" w:rsidRPr="002E46FA" w:rsidRDefault="00780B7D" w:rsidP="00780B7D">
      <w:pPr>
        <w:ind w:firstLine="720"/>
        <w:jc w:val="lowKashida"/>
        <w:rPr>
          <w:rFonts w:ascii="Simplified Arabic" w:hAnsi="Simplified Arabic" w:cs="Simplified Arabic"/>
          <w:sz w:val="28"/>
          <w:szCs w:val="28"/>
          <w:rtl/>
        </w:rPr>
      </w:pPr>
      <w:r w:rsidRPr="002E46FA">
        <w:rPr>
          <w:rFonts w:ascii="Simplified Arabic" w:hAnsi="Simplified Arabic" w:cs="Simplified Arabic"/>
          <w:sz w:val="28"/>
          <w:szCs w:val="28"/>
          <w:rtl/>
        </w:rPr>
        <w:t>قام الباحث بالإطلاع على المراجع العلمية المتخصصة والدراسات السابقة المرتبطة بموضوع الدراسة والتى تناولت أدوات ووسائل جمع البيانات التى إستخدمت فى قياس متغيرات مشابهة لمتغيرات الدراسة ( إختبارت مهارية لتقييم مستوى الأداء المهارى لأفراد العينة قيد البحث، والتعرف على كيفية إعداد إستمارات وبطاقات تسجيل البيانات وإستمارات المحكمين والمسح المرجعى)  وذلك لأجل جمع البيانات الخام تمهيدا لإجراء المعاملات الإحصائية والحصول على النتائج لعرضها وتفسيرها ومناقشتها، وقد وجد الباحث أنه لابد من توافر بعض الشروط فى أدوات ووسائل جمع البيانات المستخدمة ألا وهى :</w:t>
      </w:r>
    </w:p>
    <w:p w:rsidR="00780B7D" w:rsidRPr="002E46FA" w:rsidRDefault="00780B7D" w:rsidP="00780B7D">
      <w:pPr>
        <w:numPr>
          <w:ilvl w:val="0"/>
          <w:numId w:val="3"/>
        </w:numPr>
        <w:rPr>
          <w:rFonts w:ascii="Simplified Arabic" w:hAnsi="Simplified Arabic" w:cs="Simplified Arabic"/>
          <w:sz w:val="28"/>
          <w:szCs w:val="28"/>
        </w:rPr>
      </w:pPr>
      <w:r w:rsidRPr="002E46FA">
        <w:rPr>
          <w:rFonts w:ascii="Simplified Arabic" w:hAnsi="Simplified Arabic" w:cs="Simplified Arabic"/>
          <w:sz w:val="28"/>
          <w:szCs w:val="28"/>
          <w:rtl/>
        </w:rPr>
        <w:t>أن تتوافر فيها المعايير العلمية (الصدق والثبات والموضوعية).</w:t>
      </w:r>
    </w:p>
    <w:p w:rsidR="00780B7D" w:rsidRPr="002E46FA" w:rsidRDefault="00780B7D" w:rsidP="00780B7D">
      <w:pPr>
        <w:numPr>
          <w:ilvl w:val="0"/>
          <w:numId w:val="3"/>
        </w:numPr>
        <w:rPr>
          <w:rFonts w:ascii="Simplified Arabic" w:hAnsi="Simplified Arabic" w:cs="Simplified Arabic"/>
          <w:sz w:val="28"/>
          <w:szCs w:val="28"/>
        </w:rPr>
      </w:pPr>
      <w:r w:rsidRPr="002E46FA">
        <w:rPr>
          <w:rFonts w:ascii="Simplified Arabic" w:hAnsi="Simplified Arabic" w:cs="Simplified Arabic"/>
          <w:sz w:val="28"/>
          <w:szCs w:val="28"/>
          <w:rtl/>
        </w:rPr>
        <w:t>سهولة الإستخدام وإمكانية التنفيذ.</w:t>
      </w:r>
    </w:p>
    <w:p w:rsidR="00780B7D" w:rsidRPr="00462CC0" w:rsidRDefault="00780B7D" w:rsidP="00462CC0">
      <w:pPr>
        <w:numPr>
          <w:ilvl w:val="0"/>
          <w:numId w:val="3"/>
        </w:numPr>
        <w:rPr>
          <w:rFonts w:ascii="Simplified Arabic" w:hAnsi="Simplified Arabic" w:cs="Simplified Arabic"/>
          <w:sz w:val="28"/>
          <w:szCs w:val="28"/>
          <w:rtl/>
        </w:rPr>
      </w:pPr>
      <w:r w:rsidRPr="002E46FA">
        <w:rPr>
          <w:rFonts w:ascii="Simplified Arabic" w:hAnsi="Simplified Arabic" w:cs="Simplified Arabic"/>
          <w:sz w:val="28"/>
          <w:szCs w:val="28"/>
          <w:rtl/>
        </w:rPr>
        <w:t>أن يكون أجمع على إستخدامها عدد كبير من علماء التربية الرياضية.</w:t>
      </w:r>
    </w:p>
    <w:p w:rsidR="00462CC0" w:rsidRPr="002E46FA" w:rsidRDefault="00462CC0" w:rsidP="00780B7D">
      <w:pPr>
        <w:rPr>
          <w:rFonts w:ascii="Simplified Arabic" w:hAnsi="Simplified Arabic" w:cs="Simplified Arabic"/>
          <w:b/>
          <w:bCs/>
          <w:sz w:val="28"/>
          <w:szCs w:val="28"/>
          <w:rtl/>
        </w:rPr>
      </w:pPr>
    </w:p>
    <w:p w:rsidR="00780B7D" w:rsidRPr="002E46FA" w:rsidRDefault="00780B7D" w:rsidP="00780B7D">
      <w:pPr>
        <w:rPr>
          <w:rFonts w:ascii="Simplified Arabic" w:hAnsi="Simplified Arabic" w:cs="Simplified Arabic"/>
          <w:b/>
          <w:bCs/>
          <w:sz w:val="28"/>
          <w:szCs w:val="28"/>
          <w:rtl/>
        </w:rPr>
      </w:pPr>
      <w:r w:rsidRPr="002E46FA">
        <w:rPr>
          <w:rFonts w:ascii="Simplified Arabic" w:hAnsi="Simplified Arabic" w:cs="Simplified Arabic"/>
          <w:b/>
          <w:bCs/>
          <w:sz w:val="28"/>
          <w:szCs w:val="28"/>
          <w:rtl/>
        </w:rPr>
        <w:t>- تصنيف أدوات ووسائل جمع البيانات:</w:t>
      </w:r>
    </w:p>
    <w:p w:rsidR="00462CC0" w:rsidRPr="00462CC0" w:rsidRDefault="00780B7D" w:rsidP="00462CC0">
      <w:pPr>
        <w:ind w:firstLine="720"/>
        <w:rPr>
          <w:rFonts w:ascii="Simplified Arabic" w:hAnsi="Simplified Arabic" w:cs="Simplified Arabic"/>
          <w:sz w:val="28"/>
          <w:szCs w:val="28"/>
        </w:rPr>
      </w:pPr>
      <w:r w:rsidRPr="002E46FA">
        <w:rPr>
          <w:rFonts w:ascii="Simplified Arabic" w:hAnsi="Simplified Arabic" w:cs="Simplified Arabic"/>
          <w:sz w:val="28"/>
          <w:szCs w:val="28"/>
          <w:rtl/>
        </w:rPr>
        <w:t>قام الباحث بتصنيف أدوات ووسائل جمع البيانات وفقا لآليات العمل داخل التطبيق العملى لتجربة البحث إلى ما يلى:</w:t>
      </w:r>
    </w:p>
    <w:p w:rsidR="00780B7D" w:rsidRPr="002E46FA" w:rsidRDefault="00780B7D" w:rsidP="00462CC0">
      <w:pPr>
        <w:pStyle w:val="Heading1"/>
        <w:spacing w:before="0"/>
        <w:jc w:val="lowKashida"/>
        <w:rPr>
          <w:rFonts w:ascii="Simplified Arabic" w:hAnsi="Simplified Arabic" w:cs="Simplified Arabic"/>
          <w:b w:val="0"/>
          <w:bCs w:val="0"/>
          <w:sz w:val="28"/>
          <w:szCs w:val="28"/>
          <w:rtl/>
          <w:lang w:bidi="ar-EG"/>
        </w:rPr>
      </w:pPr>
      <w:r w:rsidRPr="002E46FA">
        <w:rPr>
          <w:rFonts w:ascii="Simplified Arabic" w:hAnsi="Simplified Arabic" w:cs="Simplified Arabic"/>
          <w:sz w:val="28"/>
          <w:szCs w:val="28"/>
          <w:rtl/>
          <w:lang w:bidi="ar-EG"/>
        </w:rPr>
        <w:t xml:space="preserve">- القياسات الأنثروبومترية </w:t>
      </w:r>
    </w:p>
    <w:p w:rsidR="00780B7D" w:rsidRPr="002E46FA" w:rsidRDefault="00780B7D" w:rsidP="00462CC0">
      <w:pPr>
        <w:numPr>
          <w:ilvl w:val="0"/>
          <w:numId w:val="5"/>
        </w:numPr>
        <w:jc w:val="lowKashida"/>
        <w:rPr>
          <w:rFonts w:ascii="Simplified Arabic" w:hAnsi="Simplified Arabic" w:cs="Simplified Arabic"/>
          <w:sz w:val="28"/>
          <w:szCs w:val="28"/>
        </w:rPr>
      </w:pPr>
      <w:r w:rsidRPr="002E46FA">
        <w:rPr>
          <w:rFonts w:ascii="Simplified Arabic" w:hAnsi="Simplified Arabic" w:cs="Simplified Arabic"/>
          <w:sz w:val="28"/>
          <w:szCs w:val="28"/>
          <w:rtl/>
        </w:rPr>
        <w:t xml:space="preserve">قياس الطول : باستخدام جهاز الرستاميتر لأقرب سنتيمتر . </w:t>
      </w:r>
    </w:p>
    <w:p w:rsidR="00780B7D" w:rsidRPr="002E46FA" w:rsidRDefault="00780B7D" w:rsidP="00780B7D">
      <w:pPr>
        <w:numPr>
          <w:ilvl w:val="0"/>
          <w:numId w:val="5"/>
        </w:numPr>
        <w:jc w:val="lowKashida"/>
        <w:rPr>
          <w:rFonts w:ascii="Simplified Arabic" w:hAnsi="Simplified Arabic" w:cs="Simplified Arabic"/>
          <w:sz w:val="28"/>
          <w:szCs w:val="28"/>
        </w:rPr>
      </w:pPr>
      <w:r w:rsidRPr="002E46FA">
        <w:rPr>
          <w:rFonts w:ascii="Simplified Arabic" w:hAnsi="Simplified Arabic" w:cs="Simplified Arabic"/>
          <w:sz w:val="28"/>
          <w:szCs w:val="28"/>
          <w:rtl/>
        </w:rPr>
        <w:t xml:space="preserve">قياس الوزن  : باستخدام الميزان الطبي لأقرب كيلوجرام .                                                </w:t>
      </w:r>
    </w:p>
    <w:p w:rsidR="00780B7D" w:rsidRPr="00462CC0" w:rsidRDefault="00780B7D" w:rsidP="003A1C35">
      <w:pPr>
        <w:ind w:firstLine="720"/>
        <w:rPr>
          <w:rFonts w:ascii="Simplified Arabic" w:hAnsi="Simplified Arabic" w:cs="Simplified Arabic"/>
          <w:sz w:val="28"/>
          <w:szCs w:val="28"/>
          <w:rtl/>
          <w:lang w:bidi="ar-EG"/>
        </w:rPr>
      </w:pPr>
    </w:p>
    <w:p w:rsidR="00780B7D" w:rsidRPr="002E46FA" w:rsidRDefault="00A004AD" w:rsidP="00780B7D">
      <w:pPr>
        <w:jc w:val="lowKashida"/>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w:t>
      </w:r>
      <w:r w:rsidR="00780B7D" w:rsidRPr="002E46FA">
        <w:rPr>
          <w:rFonts w:ascii="Simplified Arabic" w:hAnsi="Simplified Arabic" w:cs="Simplified Arabic"/>
          <w:b/>
          <w:bCs/>
          <w:sz w:val="28"/>
          <w:szCs w:val="28"/>
          <w:rtl/>
          <w:lang w:bidi="ar-EG"/>
        </w:rPr>
        <w:t xml:space="preserve">المسح المرجعي </w:t>
      </w:r>
      <w:r w:rsidR="00780B7D" w:rsidRPr="002E46FA">
        <w:rPr>
          <w:rFonts w:ascii="Simplified Arabic" w:hAnsi="Simplified Arabic" w:cs="Simplified Arabic"/>
          <w:sz w:val="28"/>
          <w:szCs w:val="28"/>
        </w:rPr>
        <w:t xml:space="preserve"> </w:t>
      </w:r>
    </w:p>
    <w:p w:rsidR="00780B7D" w:rsidRPr="002E46FA" w:rsidRDefault="00780B7D" w:rsidP="00780B7D">
      <w:pPr>
        <w:ind w:firstLine="720"/>
        <w:jc w:val="lowKashida"/>
        <w:rPr>
          <w:rFonts w:ascii="Simplified Arabic" w:hAnsi="Simplified Arabic" w:cs="Simplified Arabic"/>
          <w:sz w:val="28"/>
          <w:szCs w:val="28"/>
          <w:rtl/>
          <w:lang w:bidi="ar-EG"/>
        </w:rPr>
      </w:pPr>
      <w:r w:rsidRPr="002E46FA">
        <w:rPr>
          <w:rFonts w:ascii="Simplified Arabic" w:hAnsi="Simplified Arabic" w:cs="Simplified Arabic"/>
          <w:sz w:val="28"/>
          <w:szCs w:val="28"/>
          <w:rtl/>
          <w:lang w:bidi="ar-EG"/>
        </w:rPr>
        <w:t>قام الباحث بإجراء مسح مرجعي للدراسات والمراجع والبحوث العلمية والشبكة الدولية للمعلومات(الإنترنت) وذلك بهدف:</w:t>
      </w:r>
    </w:p>
    <w:p w:rsidR="00780B7D" w:rsidRPr="002E46FA" w:rsidRDefault="00780B7D" w:rsidP="00780B7D">
      <w:pPr>
        <w:numPr>
          <w:ilvl w:val="0"/>
          <w:numId w:val="4"/>
        </w:numPr>
        <w:jc w:val="lowKashida"/>
        <w:rPr>
          <w:rFonts w:ascii="Simplified Arabic" w:hAnsi="Simplified Arabic" w:cs="Simplified Arabic"/>
          <w:sz w:val="28"/>
          <w:szCs w:val="28"/>
          <w:lang w:bidi="ar-EG"/>
        </w:rPr>
      </w:pPr>
      <w:r w:rsidRPr="002E46FA">
        <w:rPr>
          <w:rFonts w:ascii="Simplified Arabic" w:hAnsi="Simplified Arabic" w:cs="Simplified Arabic"/>
          <w:sz w:val="28"/>
          <w:szCs w:val="28"/>
          <w:rtl/>
          <w:lang w:bidi="ar-EG"/>
        </w:rPr>
        <w:t>تحديد الشكل العام لهذا البحث وكيفية تطبيقه.</w:t>
      </w:r>
    </w:p>
    <w:p w:rsidR="00780B7D" w:rsidRPr="002E46FA" w:rsidRDefault="00780B7D" w:rsidP="00780B7D">
      <w:pPr>
        <w:numPr>
          <w:ilvl w:val="0"/>
          <w:numId w:val="4"/>
        </w:numPr>
        <w:jc w:val="lowKashida"/>
        <w:rPr>
          <w:rFonts w:ascii="Simplified Arabic" w:hAnsi="Simplified Arabic" w:cs="Simplified Arabic"/>
          <w:sz w:val="28"/>
          <w:szCs w:val="28"/>
          <w:lang w:bidi="ar-EG"/>
        </w:rPr>
      </w:pPr>
      <w:r w:rsidRPr="002E46FA">
        <w:rPr>
          <w:rFonts w:ascii="Simplified Arabic" w:hAnsi="Simplified Arabic" w:cs="Simplified Arabic"/>
          <w:sz w:val="28"/>
          <w:szCs w:val="28"/>
          <w:rtl/>
          <w:lang w:bidi="ar-EG"/>
        </w:rPr>
        <w:t>تجهيز الإطار النظري للبحث.</w:t>
      </w:r>
    </w:p>
    <w:p w:rsidR="00780B7D" w:rsidRPr="002E46FA" w:rsidRDefault="00780B7D" w:rsidP="00780B7D">
      <w:pPr>
        <w:numPr>
          <w:ilvl w:val="0"/>
          <w:numId w:val="4"/>
        </w:numPr>
        <w:jc w:val="lowKashida"/>
        <w:rPr>
          <w:rFonts w:ascii="Simplified Arabic" w:hAnsi="Simplified Arabic" w:cs="Simplified Arabic"/>
          <w:sz w:val="28"/>
          <w:szCs w:val="28"/>
          <w:lang w:bidi="ar-EG"/>
        </w:rPr>
      </w:pPr>
      <w:r w:rsidRPr="002E46FA">
        <w:rPr>
          <w:rFonts w:ascii="Simplified Arabic" w:hAnsi="Simplified Arabic" w:cs="Simplified Arabic"/>
          <w:sz w:val="28"/>
          <w:szCs w:val="28"/>
          <w:rtl/>
          <w:lang w:bidi="ar-EG"/>
        </w:rPr>
        <w:t>تصميم إستمارات تسجيل وتفريغ البيانات.</w:t>
      </w:r>
    </w:p>
    <w:p w:rsidR="00780B7D" w:rsidRPr="002E46FA" w:rsidRDefault="00780B7D" w:rsidP="00780B7D">
      <w:pPr>
        <w:numPr>
          <w:ilvl w:val="0"/>
          <w:numId w:val="4"/>
        </w:numPr>
        <w:jc w:val="lowKashida"/>
        <w:rPr>
          <w:rFonts w:ascii="Simplified Arabic" w:hAnsi="Simplified Arabic" w:cs="Simplified Arabic"/>
          <w:sz w:val="28"/>
          <w:szCs w:val="28"/>
          <w:lang w:bidi="ar-EG"/>
        </w:rPr>
      </w:pPr>
      <w:r w:rsidRPr="002E46FA">
        <w:rPr>
          <w:rFonts w:ascii="Simplified Arabic" w:hAnsi="Simplified Arabic" w:cs="Simplified Arabic"/>
          <w:sz w:val="28"/>
          <w:szCs w:val="28"/>
          <w:rtl/>
          <w:lang w:bidi="ar-EG"/>
        </w:rPr>
        <w:t>التعرف علي أسس وقواعد تصميم البرامج التعليمية والتدريبية الخاصة برياضة السباحة والخاصة بصعوبات التعلم للمهارات الحركية .</w:t>
      </w:r>
    </w:p>
    <w:p w:rsidR="00780B7D" w:rsidRPr="00462CC0" w:rsidRDefault="00780B7D" w:rsidP="00780B7D">
      <w:pPr>
        <w:rPr>
          <w:rFonts w:ascii="Simplified Arabic" w:hAnsi="Simplified Arabic" w:cs="Simplified Arabic"/>
          <w:sz w:val="28"/>
          <w:szCs w:val="28"/>
          <w:rtl/>
          <w:lang w:bidi="ar-EG"/>
        </w:rPr>
      </w:pPr>
    </w:p>
    <w:p w:rsidR="00780B7D" w:rsidRPr="002E46FA" w:rsidRDefault="00A004AD" w:rsidP="00780B7D">
      <w:pPr>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w:t>
      </w:r>
      <w:r w:rsidR="00780B7D" w:rsidRPr="002E46FA">
        <w:rPr>
          <w:rFonts w:ascii="Simplified Arabic" w:hAnsi="Simplified Arabic" w:cs="Simplified Arabic"/>
          <w:b/>
          <w:bCs/>
          <w:sz w:val="28"/>
          <w:szCs w:val="28"/>
          <w:rtl/>
        </w:rPr>
        <w:t>السجلات</w:t>
      </w:r>
      <w:r w:rsidR="00780B7D" w:rsidRPr="002E46FA">
        <w:rPr>
          <w:rFonts w:ascii="Simplified Arabic" w:hAnsi="Simplified Arabic" w:cs="Simplified Arabic"/>
          <w:b/>
          <w:bCs/>
          <w:sz w:val="28"/>
          <w:szCs w:val="28"/>
        </w:rPr>
        <w:t xml:space="preserve"> </w:t>
      </w:r>
    </w:p>
    <w:p w:rsidR="00780B7D" w:rsidRPr="002E46FA" w:rsidRDefault="00780B7D" w:rsidP="00780B7D">
      <w:pPr>
        <w:ind w:left="450" w:firstLine="630"/>
        <w:rPr>
          <w:rFonts w:ascii="Simplified Arabic" w:hAnsi="Simplified Arabic" w:cs="Simplified Arabic"/>
          <w:sz w:val="28"/>
          <w:szCs w:val="28"/>
          <w:rtl/>
        </w:rPr>
      </w:pPr>
      <w:r w:rsidRPr="002E46FA">
        <w:rPr>
          <w:rFonts w:ascii="Simplified Arabic" w:hAnsi="Simplified Arabic" w:cs="Simplified Arabic"/>
          <w:sz w:val="28"/>
          <w:szCs w:val="28"/>
          <w:rtl/>
        </w:rPr>
        <w:t>إستعان الباحث بالسجلات الموجودة بكلية التربية الرياضية جامعة بنها ( قسم شئون الطلاب) للحصول على بعض البيانات الخاصة بأفراد عينة البحث وهى:</w:t>
      </w:r>
    </w:p>
    <w:p w:rsidR="00780B7D" w:rsidRPr="002E46FA" w:rsidRDefault="00780B7D" w:rsidP="00780B7D">
      <w:pPr>
        <w:numPr>
          <w:ilvl w:val="0"/>
          <w:numId w:val="4"/>
        </w:numPr>
        <w:rPr>
          <w:rFonts w:ascii="Simplified Arabic" w:hAnsi="Simplified Arabic" w:cs="Simplified Arabic"/>
          <w:sz w:val="28"/>
          <w:szCs w:val="28"/>
        </w:rPr>
      </w:pPr>
      <w:r w:rsidRPr="002E46FA">
        <w:rPr>
          <w:rFonts w:ascii="Simplified Arabic" w:hAnsi="Simplified Arabic" w:cs="Simplified Arabic"/>
          <w:sz w:val="28"/>
          <w:szCs w:val="28"/>
          <w:rtl/>
        </w:rPr>
        <w:t>عدد الطلاب الحاصلين علي درجة لاتزيد عن 10 درجات في امتحان عملي مادة  السباحة بنهاية العام للسنة الدراسية الاولي بالكلية .</w:t>
      </w:r>
    </w:p>
    <w:p w:rsidR="00780B7D" w:rsidRPr="002E46FA" w:rsidRDefault="00780B7D" w:rsidP="00780B7D">
      <w:pPr>
        <w:numPr>
          <w:ilvl w:val="0"/>
          <w:numId w:val="4"/>
        </w:numPr>
        <w:rPr>
          <w:rFonts w:ascii="Simplified Arabic" w:hAnsi="Simplified Arabic" w:cs="Simplified Arabic"/>
          <w:sz w:val="28"/>
          <w:szCs w:val="28"/>
        </w:rPr>
      </w:pPr>
      <w:r w:rsidRPr="002E46FA">
        <w:rPr>
          <w:rFonts w:ascii="Simplified Arabic" w:hAnsi="Simplified Arabic" w:cs="Simplified Arabic"/>
          <w:sz w:val="28"/>
          <w:szCs w:val="28"/>
          <w:rtl/>
        </w:rPr>
        <w:t>حضور الطلاب في الفرقة الاولي لبرنامج مادة السباحة في الترم الثاني .</w:t>
      </w:r>
    </w:p>
    <w:p w:rsidR="00780B7D" w:rsidRPr="00462CC0" w:rsidRDefault="00780B7D" w:rsidP="00780B7D">
      <w:pPr>
        <w:ind w:left="1106"/>
        <w:rPr>
          <w:rFonts w:ascii="Simplified Arabic" w:hAnsi="Simplified Arabic" w:cs="Simplified Arabic"/>
          <w:sz w:val="28"/>
          <w:szCs w:val="28"/>
        </w:rPr>
      </w:pPr>
    </w:p>
    <w:p w:rsidR="00780B7D" w:rsidRPr="002E46FA" w:rsidRDefault="00A004AD" w:rsidP="00780B7D">
      <w:pP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w:t>
      </w:r>
      <w:r w:rsidR="00780B7D" w:rsidRPr="002E46FA">
        <w:rPr>
          <w:rFonts w:ascii="Simplified Arabic" w:hAnsi="Simplified Arabic" w:cs="Simplified Arabic"/>
          <w:b/>
          <w:bCs/>
          <w:sz w:val="28"/>
          <w:szCs w:val="28"/>
          <w:rtl/>
          <w:lang w:bidi="ar-EG"/>
        </w:rPr>
        <w:t xml:space="preserve">إستمارات إستطلاع رأى الخبراء </w:t>
      </w:r>
    </w:p>
    <w:p w:rsidR="00780B7D" w:rsidRPr="002E46FA" w:rsidRDefault="00780B7D" w:rsidP="00780B7D">
      <w:pPr>
        <w:ind w:firstLine="720"/>
        <w:jc w:val="lowKashida"/>
        <w:rPr>
          <w:rFonts w:ascii="Simplified Arabic" w:hAnsi="Simplified Arabic" w:cs="Simplified Arabic"/>
          <w:sz w:val="28"/>
          <w:szCs w:val="28"/>
          <w:rtl/>
          <w:lang w:bidi="ar-EG"/>
        </w:rPr>
      </w:pPr>
      <w:r w:rsidRPr="002E46FA">
        <w:rPr>
          <w:rFonts w:ascii="Simplified Arabic" w:hAnsi="Simplified Arabic" w:cs="Simplified Arabic"/>
          <w:sz w:val="28"/>
          <w:szCs w:val="28"/>
          <w:rtl/>
          <w:lang w:bidi="ar-EG"/>
        </w:rPr>
        <w:t>إستمارة إستطلاع رأى الخبراء لتحديد مكونات البرنامج التعليمي لسباحة الزحف علي البطن والتى تتناسب مع طلاب المرحلة الجامعية ذوي صعوبات التعلم الحركي .</w:t>
      </w:r>
    </w:p>
    <w:p w:rsidR="00780B7D" w:rsidRPr="00462CC0" w:rsidRDefault="00780B7D" w:rsidP="00780B7D">
      <w:pPr>
        <w:ind w:firstLine="720"/>
        <w:jc w:val="lowKashida"/>
        <w:rPr>
          <w:rFonts w:ascii="Simplified Arabic" w:hAnsi="Simplified Arabic" w:cs="Simplified Arabic"/>
          <w:sz w:val="28"/>
          <w:szCs w:val="28"/>
          <w:rtl/>
          <w:lang w:bidi="ar-EG"/>
        </w:rPr>
      </w:pPr>
    </w:p>
    <w:p w:rsidR="00780B7D" w:rsidRPr="002E46FA" w:rsidRDefault="00780B7D" w:rsidP="00780B7D">
      <w:pPr>
        <w:jc w:val="lowKashida"/>
        <w:rPr>
          <w:rFonts w:ascii="Simplified Arabic" w:hAnsi="Simplified Arabic" w:cs="Simplified Arabic"/>
          <w:b/>
          <w:bCs/>
          <w:sz w:val="28"/>
          <w:szCs w:val="28"/>
          <w:rtl/>
        </w:rPr>
      </w:pPr>
      <w:r w:rsidRPr="002E46FA">
        <w:rPr>
          <w:rFonts w:ascii="Simplified Arabic" w:hAnsi="Simplified Arabic" w:cs="Simplified Arabic"/>
          <w:b/>
          <w:bCs/>
          <w:sz w:val="28"/>
          <w:szCs w:val="28"/>
          <w:rtl/>
        </w:rPr>
        <w:t>- الأدوات والأجهزة المستخدمة في البحث :</w:t>
      </w:r>
    </w:p>
    <w:p w:rsidR="00780B7D" w:rsidRPr="002E46FA" w:rsidRDefault="00780B7D" w:rsidP="00780B7D">
      <w:pPr>
        <w:ind w:left="90"/>
        <w:jc w:val="lowKashida"/>
        <w:rPr>
          <w:rFonts w:ascii="Simplified Arabic" w:hAnsi="Simplified Arabic" w:cs="Simplified Arabic"/>
          <w:sz w:val="28"/>
          <w:szCs w:val="28"/>
        </w:rPr>
      </w:pPr>
      <w:r w:rsidRPr="002E46FA">
        <w:rPr>
          <w:rFonts w:ascii="Simplified Arabic" w:hAnsi="Simplified Arabic" w:cs="Simplified Arabic"/>
          <w:b/>
          <w:bCs/>
          <w:sz w:val="28"/>
          <w:szCs w:val="28"/>
          <w:rtl/>
        </w:rPr>
        <w:t xml:space="preserve">- </w:t>
      </w:r>
      <w:r w:rsidRPr="002E46FA">
        <w:rPr>
          <w:rFonts w:ascii="Simplified Arabic" w:hAnsi="Simplified Arabic" w:cs="Simplified Arabic"/>
          <w:sz w:val="28"/>
          <w:szCs w:val="28"/>
          <w:rtl/>
        </w:rPr>
        <w:t xml:space="preserve">حمام سباحة 25 </w:t>
      </w:r>
      <w:r w:rsidRPr="002E46FA">
        <w:rPr>
          <w:rFonts w:ascii="Simplified Arabic" w:hAnsi="Simplified Arabic" w:cs="Simplified Arabic"/>
          <w:sz w:val="28"/>
          <w:szCs w:val="28"/>
        </w:rPr>
        <w:t>X</w:t>
      </w:r>
      <w:r w:rsidRPr="002E46FA">
        <w:rPr>
          <w:rFonts w:ascii="Simplified Arabic" w:hAnsi="Simplified Arabic" w:cs="Simplified Arabic"/>
          <w:sz w:val="28"/>
          <w:szCs w:val="28"/>
          <w:rtl/>
          <w:lang w:bidi="ar-EG"/>
        </w:rPr>
        <w:t xml:space="preserve"> 12.5 م </w:t>
      </w:r>
      <w:r w:rsidRPr="002E46FA">
        <w:rPr>
          <w:rFonts w:ascii="Simplified Arabic" w:hAnsi="Simplified Arabic" w:cs="Simplified Arabic"/>
          <w:sz w:val="28"/>
          <w:szCs w:val="28"/>
          <w:rtl/>
        </w:rPr>
        <w:t>مزود بمسورة تعليمية  .</w:t>
      </w:r>
    </w:p>
    <w:p w:rsidR="00780B7D" w:rsidRPr="002E46FA" w:rsidRDefault="00780B7D" w:rsidP="00780B7D">
      <w:pPr>
        <w:ind w:left="90"/>
        <w:jc w:val="lowKashida"/>
        <w:rPr>
          <w:rFonts w:ascii="Simplified Arabic" w:hAnsi="Simplified Arabic" w:cs="Simplified Arabic"/>
          <w:sz w:val="28"/>
          <w:szCs w:val="28"/>
        </w:rPr>
      </w:pPr>
      <w:r w:rsidRPr="002E46FA">
        <w:rPr>
          <w:rFonts w:ascii="Simplified Arabic" w:hAnsi="Simplified Arabic" w:cs="Simplified Arabic"/>
          <w:b/>
          <w:bCs/>
          <w:sz w:val="28"/>
          <w:szCs w:val="28"/>
          <w:rtl/>
        </w:rPr>
        <w:t xml:space="preserve">- </w:t>
      </w:r>
      <w:r w:rsidRPr="002E46FA">
        <w:rPr>
          <w:rFonts w:ascii="Simplified Arabic" w:hAnsi="Simplified Arabic" w:cs="Simplified Arabic"/>
          <w:sz w:val="28"/>
          <w:szCs w:val="28"/>
          <w:rtl/>
        </w:rPr>
        <w:t>بورد لتعليم سباحة الزحف علي البطن .</w:t>
      </w:r>
    </w:p>
    <w:p w:rsidR="00780B7D" w:rsidRPr="002E46FA" w:rsidRDefault="00780B7D" w:rsidP="00780B7D">
      <w:pPr>
        <w:ind w:left="90"/>
        <w:jc w:val="lowKashida"/>
        <w:rPr>
          <w:rFonts w:ascii="Simplified Arabic" w:hAnsi="Simplified Arabic" w:cs="Simplified Arabic"/>
          <w:sz w:val="28"/>
          <w:szCs w:val="28"/>
        </w:rPr>
      </w:pPr>
      <w:r w:rsidRPr="002E46FA">
        <w:rPr>
          <w:rFonts w:ascii="Simplified Arabic" w:hAnsi="Simplified Arabic" w:cs="Simplified Arabic"/>
          <w:b/>
          <w:bCs/>
          <w:sz w:val="28"/>
          <w:szCs w:val="28"/>
          <w:rtl/>
        </w:rPr>
        <w:t xml:space="preserve">- </w:t>
      </w:r>
      <w:r w:rsidRPr="002E46FA">
        <w:rPr>
          <w:rFonts w:ascii="Simplified Arabic" w:hAnsi="Simplified Arabic" w:cs="Simplified Arabic"/>
          <w:sz w:val="28"/>
          <w:szCs w:val="28"/>
          <w:rtl/>
        </w:rPr>
        <w:t>ساعة إيقاف وصفارة .</w:t>
      </w:r>
    </w:p>
    <w:p w:rsidR="00780B7D" w:rsidRPr="002E46FA" w:rsidRDefault="00780B7D" w:rsidP="00780B7D">
      <w:pPr>
        <w:ind w:left="90"/>
        <w:jc w:val="lowKashida"/>
        <w:rPr>
          <w:rFonts w:ascii="Simplified Arabic" w:hAnsi="Simplified Arabic" w:cs="Simplified Arabic"/>
          <w:sz w:val="28"/>
          <w:szCs w:val="28"/>
        </w:rPr>
      </w:pPr>
      <w:r w:rsidRPr="002E46FA">
        <w:rPr>
          <w:rFonts w:ascii="Simplified Arabic" w:hAnsi="Simplified Arabic" w:cs="Simplified Arabic"/>
          <w:b/>
          <w:bCs/>
          <w:sz w:val="28"/>
          <w:szCs w:val="28"/>
          <w:rtl/>
        </w:rPr>
        <w:t xml:space="preserve">- </w:t>
      </w:r>
      <w:r w:rsidRPr="002E46FA">
        <w:rPr>
          <w:rFonts w:ascii="Simplified Arabic" w:hAnsi="Simplified Arabic" w:cs="Simplified Arabic"/>
          <w:sz w:val="28"/>
          <w:szCs w:val="28"/>
          <w:rtl/>
        </w:rPr>
        <w:t>كاميرا فيديو (</w:t>
      </w:r>
      <w:r w:rsidRPr="002E46FA">
        <w:rPr>
          <w:rFonts w:ascii="Simplified Arabic" w:hAnsi="Simplified Arabic" w:cs="Simplified Arabic"/>
          <w:sz w:val="28"/>
          <w:szCs w:val="28"/>
        </w:rPr>
        <w:t>Panasonic</w:t>
      </w:r>
      <w:r w:rsidRPr="002E46FA">
        <w:rPr>
          <w:rFonts w:ascii="Simplified Arabic" w:hAnsi="Simplified Arabic" w:cs="Simplified Arabic"/>
          <w:sz w:val="28"/>
          <w:szCs w:val="28"/>
          <w:rtl/>
        </w:rPr>
        <w:t xml:space="preserve"> )         </w:t>
      </w:r>
    </w:p>
    <w:p w:rsidR="00780B7D" w:rsidRPr="002E46FA" w:rsidRDefault="00780B7D" w:rsidP="00780B7D">
      <w:pPr>
        <w:ind w:left="90"/>
        <w:jc w:val="lowKashida"/>
        <w:rPr>
          <w:rFonts w:ascii="Simplified Arabic" w:hAnsi="Simplified Arabic" w:cs="Simplified Arabic"/>
          <w:sz w:val="28"/>
          <w:szCs w:val="28"/>
        </w:rPr>
      </w:pPr>
      <w:r w:rsidRPr="002E46FA">
        <w:rPr>
          <w:rFonts w:ascii="Simplified Arabic" w:hAnsi="Simplified Arabic" w:cs="Simplified Arabic"/>
          <w:b/>
          <w:bCs/>
          <w:sz w:val="28"/>
          <w:szCs w:val="28"/>
          <w:rtl/>
        </w:rPr>
        <w:t xml:space="preserve">- </w:t>
      </w:r>
      <w:r w:rsidRPr="002E46FA">
        <w:rPr>
          <w:rFonts w:ascii="Simplified Arabic" w:hAnsi="Simplified Arabic" w:cs="Simplified Arabic"/>
          <w:sz w:val="28"/>
          <w:szCs w:val="28"/>
          <w:rtl/>
        </w:rPr>
        <w:t xml:space="preserve">ميزان طبي </w:t>
      </w:r>
    </w:p>
    <w:p w:rsidR="00780B7D" w:rsidRPr="002E46FA" w:rsidRDefault="00780B7D" w:rsidP="00780B7D">
      <w:pPr>
        <w:ind w:left="90"/>
        <w:jc w:val="lowKashida"/>
        <w:rPr>
          <w:rFonts w:ascii="Simplified Arabic" w:hAnsi="Simplified Arabic" w:cs="Simplified Arabic"/>
          <w:sz w:val="28"/>
          <w:szCs w:val="28"/>
        </w:rPr>
      </w:pPr>
      <w:r w:rsidRPr="002E46FA">
        <w:rPr>
          <w:rFonts w:ascii="Simplified Arabic" w:hAnsi="Simplified Arabic" w:cs="Simplified Arabic"/>
          <w:b/>
          <w:bCs/>
          <w:sz w:val="28"/>
          <w:szCs w:val="28"/>
          <w:rtl/>
        </w:rPr>
        <w:t xml:space="preserve">- </w:t>
      </w:r>
      <w:r w:rsidRPr="002E46FA">
        <w:rPr>
          <w:rFonts w:ascii="Simplified Arabic" w:hAnsi="Simplified Arabic" w:cs="Simplified Arabic"/>
          <w:sz w:val="28"/>
          <w:szCs w:val="28"/>
          <w:rtl/>
        </w:rPr>
        <w:t>شاشة عرض للفيديوهات</w:t>
      </w:r>
    </w:p>
    <w:p w:rsidR="00780B7D" w:rsidRPr="002E46FA" w:rsidRDefault="00780B7D" w:rsidP="00780B7D">
      <w:pPr>
        <w:ind w:left="90"/>
        <w:jc w:val="lowKashida"/>
        <w:rPr>
          <w:rFonts w:ascii="Simplified Arabic" w:hAnsi="Simplified Arabic" w:cs="Simplified Arabic"/>
          <w:sz w:val="28"/>
          <w:szCs w:val="28"/>
        </w:rPr>
      </w:pPr>
      <w:r w:rsidRPr="002E46FA">
        <w:rPr>
          <w:rFonts w:ascii="Simplified Arabic" w:hAnsi="Simplified Arabic" w:cs="Simplified Arabic"/>
          <w:b/>
          <w:bCs/>
          <w:sz w:val="28"/>
          <w:szCs w:val="28"/>
          <w:rtl/>
        </w:rPr>
        <w:t xml:space="preserve">- </w:t>
      </w:r>
      <w:r w:rsidRPr="002E46FA">
        <w:rPr>
          <w:rFonts w:ascii="Simplified Arabic" w:hAnsi="Simplified Arabic" w:cs="Simplified Arabic"/>
          <w:sz w:val="28"/>
          <w:szCs w:val="28"/>
          <w:rtl/>
        </w:rPr>
        <w:t xml:space="preserve">إسطوانات  </w:t>
      </w:r>
      <w:r w:rsidRPr="002E46FA">
        <w:rPr>
          <w:rFonts w:ascii="Simplified Arabic" w:hAnsi="Simplified Arabic" w:cs="Simplified Arabic"/>
          <w:sz w:val="28"/>
          <w:szCs w:val="28"/>
        </w:rPr>
        <w:t>CD</w:t>
      </w:r>
      <w:r w:rsidRPr="002E46FA">
        <w:rPr>
          <w:rFonts w:ascii="Simplified Arabic" w:hAnsi="Simplified Arabic" w:cs="Simplified Arabic"/>
          <w:sz w:val="28"/>
          <w:szCs w:val="28"/>
          <w:rtl/>
        </w:rPr>
        <w:t xml:space="preserve">  مسجل عليها فيديوهات لاداء مهارة سباحة الزحف علي البطن كاملة ومجزئة بالتدريبات التي يتم تعليمها للارتقاء بمستوي الأداء المهاري</w:t>
      </w:r>
    </w:p>
    <w:p w:rsidR="00780B7D" w:rsidRPr="002E46FA" w:rsidRDefault="00780B7D" w:rsidP="00780B7D">
      <w:pPr>
        <w:ind w:left="90"/>
        <w:jc w:val="lowKashida"/>
        <w:rPr>
          <w:rFonts w:ascii="Simplified Arabic" w:hAnsi="Simplified Arabic" w:cs="Simplified Arabic"/>
          <w:sz w:val="28"/>
          <w:szCs w:val="28"/>
        </w:rPr>
      </w:pPr>
      <w:r w:rsidRPr="002E46FA">
        <w:rPr>
          <w:rFonts w:ascii="Simplified Arabic" w:hAnsi="Simplified Arabic" w:cs="Simplified Arabic"/>
          <w:b/>
          <w:bCs/>
          <w:sz w:val="28"/>
          <w:szCs w:val="28"/>
          <w:rtl/>
        </w:rPr>
        <w:t xml:space="preserve">- </w:t>
      </w:r>
      <w:r w:rsidRPr="002E46FA">
        <w:rPr>
          <w:rFonts w:ascii="Simplified Arabic" w:hAnsi="Simplified Arabic" w:cs="Simplified Arabic"/>
          <w:sz w:val="28"/>
          <w:szCs w:val="28"/>
          <w:rtl/>
        </w:rPr>
        <w:t>استمارة تقييم وتسجيل الدرجات لكل طالب.</w:t>
      </w:r>
    </w:p>
    <w:p w:rsidR="00780B7D" w:rsidRPr="00462CC0" w:rsidRDefault="00780B7D" w:rsidP="00780B7D">
      <w:pPr>
        <w:jc w:val="lowKashida"/>
        <w:rPr>
          <w:rFonts w:ascii="Simplified Arabic" w:hAnsi="Simplified Arabic" w:cs="Simplified Arabic"/>
          <w:sz w:val="28"/>
          <w:szCs w:val="28"/>
          <w:rtl/>
          <w:lang w:bidi="ar-EG"/>
        </w:rPr>
      </w:pPr>
    </w:p>
    <w:p w:rsidR="00780B7D" w:rsidRPr="002E46FA" w:rsidRDefault="00780B7D" w:rsidP="00780B7D">
      <w:pPr>
        <w:jc w:val="lowKashida"/>
        <w:rPr>
          <w:rFonts w:ascii="Simplified Arabic" w:hAnsi="Simplified Arabic" w:cs="Simplified Arabic"/>
          <w:b/>
          <w:bCs/>
          <w:sz w:val="28"/>
          <w:szCs w:val="28"/>
          <w:rtl/>
        </w:rPr>
      </w:pPr>
      <w:r w:rsidRPr="002E46FA">
        <w:rPr>
          <w:rFonts w:ascii="Simplified Arabic" w:hAnsi="Simplified Arabic" w:cs="Simplified Arabic"/>
          <w:b/>
          <w:bCs/>
          <w:sz w:val="28"/>
          <w:szCs w:val="28"/>
          <w:rtl/>
        </w:rPr>
        <w:t xml:space="preserve">- الإختبارات المهارية </w:t>
      </w:r>
    </w:p>
    <w:p w:rsidR="00780B7D" w:rsidRDefault="00780B7D" w:rsidP="00462CC0">
      <w:pPr>
        <w:jc w:val="lowKashida"/>
        <w:rPr>
          <w:rFonts w:ascii="Simplified Arabic" w:hAnsi="Simplified Arabic" w:cs="Simplified Arabic"/>
          <w:sz w:val="28"/>
          <w:szCs w:val="28"/>
          <w:rtl/>
          <w:lang w:bidi="ar-EG"/>
        </w:rPr>
      </w:pPr>
      <w:r w:rsidRPr="002E46FA">
        <w:rPr>
          <w:rFonts w:ascii="Simplified Arabic" w:hAnsi="Simplified Arabic" w:cs="Simplified Arabic"/>
          <w:sz w:val="28"/>
          <w:szCs w:val="28"/>
          <w:rtl/>
        </w:rPr>
        <w:t xml:space="preserve"> </w:t>
      </w:r>
      <w:r w:rsidRPr="002E46FA">
        <w:rPr>
          <w:rFonts w:ascii="Simplified Arabic" w:hAnsi="Simplified Arabic" w:cs="Simplified Arabic"/>
          <w:sz w:val="28"/>
          <w:szCs w:val="28"/>
          <w:rtl/>
        </w:rPr>
        <w:tab/>
        <w:t>قام الباحث بتقييم الأداء المهاري عن طريق الملاحظة المباشرة للأداء المهاري لمكونات استمارة تقييم مستوي الاداء المهاري من خلال المحكمين حيث يقوم اللاعب بأداء المهارة أمام لجنة من المحكمين قوامها ( 3 ) حكام ويقوم المحكم بتقييم المحاولة الواحدة من (20) درجات  ثم نقوم بحساب</w:t>
      </w:r>
      <w:r w:rsidR="00462CC0">
        <w:rPr>
          <w:rFonts w:ascii="Simplified Arabic" w:hAnsi="Simplified Arabic" w:cs="Simplified Arabic"/>
          <w:sz w:val="28"/>
          <w:szCs w:val="28"/>
          <w:rtl/>
        </w:rPr>
        <w:t xml:space="preserve"> متوسط درجات المحكمين الثلاثة .</w:t>
      </w:r>
    </w:p>
    <w:p w:rsidR="00462CC0" w:rsidRPr="00A004AD" w:rsidRDefault="00462CC0" w:rsidP="00462CC0">
      <w:pPr>
        <w:pStyle w:val="Heading1"/>
        <w:spacing w:before="0"/>
        <w:jc w:val="lowKashida"/>
        <w:rPr>
          <w:rFonts w:ascii="Simplified Arabic" w:hAnsi="Simplified Arabic" w:cs="Simplified Arabic"/>
          <w:sz w:val="28"/>
          <w:szCs w:val="28"/>
        </w:rPr>
      </w:pPr>
      <w:r w:rsidRPr="00A004AD">
        <w:rPr>
          <w:rFonts w:ascii="Simplified Arabic" w:hAnsi="Simplified Arabic" w:cs="Simplified Arabic"/>
          <w:sz w:val="28"/>
          <w:szCs w:val="28"/>
          <w:rtl/>
          <w:lang w:bidi="ar-EG"/>
        </w:rPr>
        <w:lastRenderedPageBreak/>
        <w:t xml:space="preserve">- </w:t>
      </w:r>
      <w:r w:rsidRPr="00A004AD">
        <w:rPr>
          <w:rFonts w:ascii="Simplified Arabic" w:hAnsi="Simplified Arabic" w:cs="Simplified Arabic"/>
          <w:sz w:val="28"/>
          <w:szCs w:val="28"/>
          <w:rtl/>
        </w:rPr>
        <w:t>إ</w:t>
      </w:r>
      <w:r w:rsidRPr="00A004AD">
        <w:rPr>
          <w:rFonts w:ascii="Simplified Arabic" w:hAnsi="Simplified Arabic" w:cs="Simplified Arabic"/>
          <w:sz w:val="28"/>
          <w:szCs w:val="28"/>
          <w:rtl/>
          <w:lang w:bidi="ar-EG"/>
        </w:rPr>
        <w:t xml:space="preserve">ستمارة تقييم الأداء المهارى </w:t>
      </w:r>
    </w:p>
    <w:p w:rsidR="00462CC0" w:rsidRDefault="00462CC0" w:rsidP="00462CC0">
      <w:pPr>
        <w:pStyle w:val="Heading1"/>
        <w:spacing w:before="0"/>
        <w:ind w:firstLine="720"/>
        <w:jc w:val="lowKashida"/>
        <w:rPr>
          <w:rFonts w:ascii="Simplified Arabic" w:hAnsi="Simplified Arabic" w:cs="Simplified Arabic"/>
          <w:b w:val="0"/>
          <w:bCs w:val="0"/>
          <w:sz w:val="28"/>
          <w:szCs w:val="28"/>
          <w:rtl/>
          <w:lang w:bidi="ar-EG"/>
        </w:rPr>
      </w:pPr>
      <w:r w:rsidRPr="00A004AD">
        <w:rPr>
          <w:rFonts w:ascii="Simplified Arabic" w:hAnsi="Simplified Arabic" w:cs="Simplified Arabic"/>
          <w:b w:val="0"/>
          <w:bCs w:val="0"/>
          <w:sz w:val="28"/>
          <w:szCs w:val="28"/>
          <w:rtl/>
          <w:lang w:bidi="ar-EG"/>
        </w:rPr>
        <w:t>قام الباحث بتصميم إستمارة الأداء المهارى للحركات الآتية ( وضع الجسم – ضربات الرجلين – حركات الذراعين – التنفس – التوافق – المجموع الكلي للاختبار) وتم عرض هذه الإستمارة على الخبراء المتخصصين في مجال رياضة السباحة وقد قاموا بتحديد عدد المحاولات وهى محاولة واحدة يؤديها الطالب للسباحة ككل ، كما قاموا بتحديد درجات كل مرحلة من مراحل الحركة متمثلة في الأتي :</w:t>
      </w:r>
    </w:p>
    <w:p w:rsidR="00462CC0" w:rsidRPr="00A004AD" w:rsidRDefault="00462CC0" w:rsidP="00462CC0">
      <w:pPr>
        <w:pStyle w:val="Heading1"/>
        <w:numPr>
          <w:ilvl w:val="0"/>
          <w:numId w:val="1"/>
        </w:numPr>
        <w:spacing w:before="0" w:after="0"/>
        <w:jc w:val="lowKashida"/>
        <w:rPr>
          <w:rFonts w:ascii="Simplified Arabic" w:hAnsi="Simplified Arabic" w:cs="Simplified Arabic"/>
          <w:b w:val="0"/>
          <w:bCs w:val="0"/>
          <w:sz w:val="28"/>
          <w:szCs w:val="28"/>
          <w:rtl/>
          <w:lang w:bidi="ar-EG"/>
        </w:rPr>
      </w:pPr>
      <w:r w:rsidRPr="00A004AD">
        <w:rPr>
          <w:rFonts w:ascii="Simplified Arabic" w:hAnsi="Simplified Arabic" w:cs="Simplified Arabic"/>
          <w:b w:val="0"/>
          <w:bCs w:val="0"/>
          <w:sz w:val="28"/>
          <w:szCs w:val="28"/>
          <w:rtl/>
          <w:lang w:bidi="ar-EG"/>
        </w:rPr>
        <w:t>وضع الجسم      (2) درجة</w:t>
      </w:r>
    </w:p>
    <w:p w:rsidR="00462CC0" w:rsidRPr="00A004AD" w:rsidRDefault="00462CC0" w:rsidP="00462CC0">
      <w:pPr>
        <w:pStyle w:val="Heading1"/>
        <w:numPr>
          <w:ilvl w:val="0"/>
          <w:numId w:val="1"/>
        </w:numPr>
        <w:spacing w:before="0" w:after="0"/>
        <w:jc w:val="lowKashida"/>
        <w:rPr>
          <w:rFonts w:ascii="Simplified Arabic" w:hAnsi="Simplified Arabic" w:cs="Simplified Arabic"/>
          <w:b w:val="0"/>
          <w:bCs w:val="0"/>
          <w:sz w:val="28"/>
          <w:szCs w:val="28"/>
        </w:rPr>
      </w:pPr>
      <w:r w:rsidRPr="00A004AD">
        <w:rPr>
          <w:rFonts w:ascii="Simplified Arabic" w:hAnsi="Simplified Arabic" w:cs="Simplified Arabic"/>
          <w:b w:val="0"/>
          <w:bCs w:val="0"/>
          <w:sz w:val="28"/>
          <w:szCs w:val="28"/>
          <w:rtl/>
          <w:lang w:bidi="ar-EG"/>
        </w:rPr>
        <w:t>ضربات الرجلين   (4) درجة</w:t>
      </w:r>
    </w:p>
    <w:p w:rsidR="00462CC0" w:rsidRPr="00A004AD" w:rsidRDefault="00462CC0" w:rsidP="00462CC0">
      <w:pPr>
        <w:pStyle w:val="Heading1"/>
        <w:numPr>
          <w:ilvl w:val="0"/>
          <w:numId w:val="1"/>
        </w:numPr>
        <w:spacing w:before="0" w:after="0"/>
        <w:jc w:val="lowKashida"/>
        <w:rPr>
          <w:rFonts w:ascii="Simplified Arabic" w:hAnsi="Simplified Arabic" w:cs="Simplified Arabic"/>
          <w:b w:val="0"/>
          <w:bCs w:val="0"/>
          <w:sz w:val="28"/>
          <w:szCs w:val="28"/>
        </w:rPr>
      </w:pPr>
      <w:r w:rsidRPr="00A004AD">
        <w:rPr>
          <w:rFonts w:ascii="Simplified Arabic" w:hAnsi="Simplified Arabic" w:cs="Simplified Arabic"/>
          <w:b w:val="0"/>
          <w:bCs w:val="0"/>
          <w:sz w:val="28"/>
          <w:szCs w:val="28"/>
          <w:rtl/>
          <w:lang w:bidi="ar-EG"/>
        </w:rPr>
        <w:t>حركات الذراعين  (9) درجة</w:t>
      </w:r>
    </w:p>
    <w:p w:rsidR="00462CC0" w:rsidRPr="00A004AD" w:rsidRDefault="00462CC0" w:rsidP="00462CC0">
      <w:pPr>
        <w:pStyle w:val="Heading1"/>
        <w:numPr>
          <w:ilvl w:val="0"/>
          <w:numId w:val="1"/>
        </w:numPr>
        <w:spacing w:before="0" w:after="0"/>
        <w:jc w:val="lowKashida"/>
        <w:rPr>
          <w:rFonts w:ascii="Simplified Arabic" w:hAnsi="Simplified Arabic" w:cs="Simplified Arabic"/>
          <w:b w:val="0"/>
          <w:bCs w:val="0"/>
          <w:sz w:val="28"/>
          <w:szCs w:val="28"/>
        </w:rPr>
      </w:pPr>
      <w:r w:rsidRPr="00A004AD">
        <w:rPr>
          <w:rFonts w:ascii="Simplified Arabic" w:hAnsi="Simplified Arabic" w:cs="Simplified Arabic"/>
          <w:b w:val="0"/>
          <w:bCs w:val="0"/>
          <w:sz w:val="28"/>
          <w:szCs w:val="28"/>
          <w:rtl/>
          <w:lang w:bidi="ar-EG"/>
        </w:rPr>
        <w:t>التنفس            (3) درجة</w:t>
      </w:r>
    </w:p>
    <w:p w:rsidR="00462CC0" w:rsidRDefault="00462CC0" w:rsidP="00462CC0">
      <w:pPr>
        <w:pStyle w:val="Heading1"/>
        <w:numPr>
          <w:ilvl w:val="0"/>
          <w:numId w:val="1"/>
        </w:numPr>
        <w:spacing w:before="0" w:after="0"/>
        <w:jc w:val="lowKashida"/>
        <w:rPr>
          <w:rFonts w:ascii="Simplified Arabic" w:hAnsi="Simplified Arabic" w:cs="Simplified Arabic"/>
          <w:b w:val="0"/>
          <w:bCs w:val="0"/>
          <w:sz w:val="28"/>
          <w:szCs w:val="28"/>
          <w:lang w:bidi="ar-EG"/>
        </w:rPr>
      </w:pPr>
      <w:r w:rsidRPr="00A004AD">
        <w:rPr>
          <w:rFonts w:ascii="Simplified Arabic" w:hAnsi="Simplified Arabic" w:cs="Simplified Arabic"/>
          <w:b w:val="0"/>
          <w:bCs w:val="0"/>
          <w:sz w:val="28"/>
          <w:szCs w:val="28"/>
          <w:rtl/>
          <w:lang w:bidi="ar-EG"/>
        </w:rPr>
        <w:t xml:space="preserve"> التوافق           (2) درجة   </w:t>
      </w:r>
    </w:p>
    <w:p w:rsidR="00462CC0" w:rsidRPr="0078247D" w:rsidRDefault="00462CC0" w:rsidP="0078247D">
      <w:pPr>
        <w:pStyle w:val="Heading1"/>
        <w:spacing w:before="0" w:after="0"/>
        <w:ind w:left="360"/>
        <w:jc w:val="lowKashida"/>
        <w:rPr>
          <w:rFonts w:ascii="Simplified Arabic" w:hAnsi="Simplified Arabic" w:cs="Simplified Arabic"/>
          <w:b w:val="0"/>
          <w:bCs w:val="0"/>
          <w:sz w:val="28"/>
          <w:szCs w:val="28"/>
          <w:rtl/>
          <w:lang w:bidi="ar-EG"/>
        </w:rPr>
      </w:pPr>
      <w:r>
        <w:rPr>
          <w:rFonts w:ascii="Simplified Arabic" w:hAnsi="Simplified Arabic" w:cs="Simplified Arabic"/>
          <w:b w:val="0"/>
          <w:bCs w:val="0"/>
          <w:sz w:val="28"/>
          <w:szCs w:val="28"/>
          <w:rtl/>
          <w:lang w:bidi="ar-EG"/>
        </w:rPr>
        <w:t xml:space="preserve">                     </w:t>
      </w:r>
    </w:p>
    <w:p w:rsidR="00780B7D" w:rsidRPr="00A004AD" w:rsidRDefault="00780B7D" w:rsidP="00462CC0">
      <w:pPr>
        <w:pStyle w:val="Heading1"/>
        <w:spacing w:before="0" w:after="0"/>
        <w:jc w:val="lowKashida"/>
        <w:rPr>
          <w:rFonts w:ascii="Simplified Arabic" w:hAnsi="Simplified Arabic" w:cs="Simplified Arabic"/>
          <w:sz w:val="28"/>
          <w:szCs w:val="28"/>
        </w:rPr>
      </w:pPr>
      <w:r w:rsidRPr="00A004AD">
        <w:rPr>
          <w:rFonts w:ascii="Simplified Arabic" w:hAnsi="Simplified Arabic" w:cs="Simplified Arabic"/>
          <w:sz w:val="28"/>
          <w:szCs w:val="28"/>
          <w:rtl/>
          <w:lang w:bidi="ar-EG"/>
        </w:rPr>
        <w:t xml:space="preserve">- شروط أختيار المحكمين </w:t>
      </w:r>
    </w:p>
    <w:p w:rsidR="00780B7D" w:rsidRPr="00A004AD" w:rsidRDefault="00780B7D" w:rsidP="00462CC0">
      <w:pPr>
        <w:pStyle w:val="Heading1"/>
        <w:numPr>
          <w:ilvl w:val="0"/>
          <w:numId w:val="2"/>
        </w:numPr>
        <w:spacing w:before="0" w:after="0"/>
        <w:jc w:val="lowKashida"/>
        <w:rPr>
          <w:rFonts w:ascii="Simplified Arabic" w:hAnsi="Simplified Arabic" w:cs="Simplified Arabic"/>
          <w:b w:val="0"/>
          <w:bCs w:val="0"/>
          <w:sz w:val="28"/>
          <w:szCs w:val="28"/>
          <w:rtl/>
          <w:lang w:bidi="ar-EG"/>
        </w:rPr>
      </w:pPr>
      <w:r w:rsidRPr="00A004AD">
        <w:rPr>
          <w:rFonts w:ascii="Simplified Arabic" w:hAnsi="Simplified Arabic" w:cs="Simplified Arabic"/>
          <w:b w:val="0"/>
          <w:bCs w:val="0"/>
          <w:sz w:val="28"/>
          <w:szCs w:val="28"/>
          <w:rtl/>
          <w:lang w:bidi="ar-EG"/>
        </w:rPr>
        <w:t>حاصلين على درجة الدكتوراه في السباحة.</w:t>
      </w:r>
    </w:p>
    <w:p w:rsidR="00780B7D" w:rsidRPr="00A004AD" w:rsidRDefault="00780B7D" w:rsidP="00462CC0">
      <w:pPr>
        <w:pStyle w:val="Heading1"/>
        <w:numPr>
          <w:ilvl w:val="0"/>
          <w:numId w:val="2"/>
        </w:numPr>
        <w:spacing w:before="0" w:after="0"/>
        <w:jc w:val="lowKashida"/>
        <w:rPr>
          <w:rFonts w:ascii="Simplified Arabic" w:hAnsi="Simplified Arabic" w:cs="Simplified Arabic"/>
          <w:b w:val="0"/>
          <w:bCs w:val="0"/>
          <w:sz w:val="28"/>
          <w:szCs w:val="28"/>
          <w:rtl/>
          <w:lang w:bidi="ar-EG"/>
        </w:rPr>
      </w:pPr>
      <w:r w:rsidRPr="00A004AD">
        <w:rPr>
          <w:rFonts w:ascii="Simplified Arabic" w:hAnsi="Simplified Arabic" w:cs="Simplified Arabic"/>
          <w:b w:val="0"/>
          <w:bCs w:val="0"/>
          <w:sz w:val="28"/>
          <w:szCs w:val="28"/>
          <w:rtl/>
          <w:lang w:bidi="ar-EG"/>
        </w:rPr>
        <w:t>لديهم خبرة لا تقل عن 10سنوات في مجال تعليم السباحة.</w:t>
      </w:r>
    </w:p>
    <w:p w:rsidR="00462CC0" w:rsidRDefault="00780B7D" w:rsidP="00462CC0">
      <w:pPr>
        <w:pStyle w:val="Heading1"/>
        <w:spacing w:before="0" w:after="0"/>
        <w:jc w:val="lowKashida"/>
        <w:rPr>
          <w:rFonts w:ascii="Simplified Arabic" w:hAnsi="Simplified Arabic" w:cs="Simplified Arabic"/>
          <w:b w:val="0"/>
          <w:bCs w:val="0"/>
          <w:sz w:val="28"/>
          <w:szCs w:val="28"/>
          <w:rtl/>
          <w:lang w:bidi="ar-EG"/>
        </w:rPr>
      </w:pPr>
      <w:r w:rsidRPr="00A004AD">
        <w:rPr>
          <w:rFonts w:ascii="Simplified Arabic" w:hAnsi="Simplified Arabic" w:cs="Simplified Arabic"/>
          <w:b w:val="0"/>
          <w:bCs w:val="0"/>
          <w:sz w:val="28"/>
          <w:szCs w:val="28"/>
          <w:rtl/>
          <w:lang w:bidi="ar-EG"/>
        </w:rPr>
        <w:t>وقد قام الباحث بعمل صدق وثبات و موضوعية  لهذه الاستمارة على العينة الاستطلاعية والتي بلغ قوامها (10) طلاب.</w:t>
      </w:r>
    </w:p>
    <w:p w:rsidR="00462CC0" w:rsidRPr="00462CC0" w:rsidRDefault="00462CC0" w:rsidP="00462CC0">
      <w:pPr>
        <w:rPr>
          <w:rFonts w:ascii="Simplified Arabic" w:hAnsi="Simplified Arabic" w:cs="Simplified Arabic"/>
          <w:sz w:val="28"/>
          <w:szCs w:val="28"/>
          <w:rtl/>
          <w:lang w:bidi="ar-EG"/>
        </w:rPr>
      </w:pPr>
    </w:p>
    <w:p w:rsidR="00780B7D" w:rsidRPr="002E46FA" w:rsidRDefault="00780B7D" w:rsidP="00780B7D">
      <w:pPr>
        <w:jc w:val="lowKashida"/>
        <w:rPr>
          <w:rFonts w:ascii="Simplified Arabic" w:hAnsi="Simplified Arabic" w:cs="Simplified Arabic"/>
          <w:b/>
          <w:bCs/>
          <w:sz w:val="28"/>
          <w:szCs w:val="28"/>
          <w:rtl/>
        </w:rPr>
      </w:pPr>
      <w:r w:rsidRPr="002E46FA">
        <w:rPr>
          <w:rFonts w:ascii="Simplified Arabic" w:hAnsi="Simplified Arabic" w:cs="Simplified Arabic"/>
          <w:b/>
          <w:bCs/>
          <w:sz w:val="28"/>
          <w:szCs w:val="28"/>
          <w:rtl/>
        </w:rPr>
        <w:t>- الدراسات الإستطلاعية</w:t>
      </w:r>
    </w:p>
    <w:p w:rsidR="00780B7D" w:rsidRPr="002E46FA" w:rsidRDefault="00780B7D" w:rsidP="00780B7D">
      <w:pPr>
        <w:ind w:firstLine="720"/>
        <w:jc w:val="lowKashida"/>
        <w:rPr>
          <w:rFonts w:ascii="Simplified Arabic" w:hAnsi="Simplified Arabic" w:cs="Simplified Arabic"/>
          <w:sz w:val="28"/>
          <w:szCs w:val="28"/>
          <w:rtl/>
        </w:rPr>
      </w:pPr>
      <w:r w:rsidRPr="002E46FA">
        <w:rPr>
          <w:rFonts w:ascii="Simplified Arabic" w:hAnsi="Simplified Arabic" w:cs="Simplified Arabic"/>
          <w:sz w:val="28"/>
          <w:szCs w:val="28"/>
          <w:rtl/>
        </w:rPr>
        <w:t>قام الباحث بإجراء الدراسة الإستطلاعية خلال الفترة من2/9/2012م إلي9/9/2012م وذلك بفاصل زمني قدره ( 7 ) أيام  بين التطبيق الأول والتطبيق الثاني علي عينة قوامها (10) طلاب من نفس المرحلة التعليمية ( طلاب المنتهيين من الفرقة الاولي ) ومن نفس مجتمع عنية البحث ومن خارج حدود العينة الأساسية وذلك لتحقيق الأهداف التالية :</w:t>
      </w:r>
    </w:p>
    <w:p w:rsidR="00780B7D" w:rsidRPr="002E46FA" w:rsidRDefault="00780B7D" w:rsidP="00780B7D">
      <w:pPr>
        <w:numPr>
          <w:ilvl w:val="0"/>
          <w:numId w:val="6"/>
        </w:numPr>
        <w:jc w:val="lowKashida"/>
        <w:rPr>
          <w:rFonts w:ascii="Simplified Arabic" w:hAnsi="Simplified Arabic" w:cs="Simplified Arabic"/>
          <w:sz w:val="28"/>
          <w:szCs w:val="28"/>
          <w:rtl/>
        </w:rPr>
      </w:pPr>
      <w:r w:rsidRPr="002E46FA">
        <w:rPr>
          <w:rFonts w:ascii="Simplified Arabic" w:hAnsi="Simplified Arabic" w:cs="Simplified Arabic"/>
          <w:sz w:val="28"/>
          <w:szCs w:val="28"/>
          <w:rtl/>
        </w:rPr>
        <w:t>التعرف علي الزمن المستغرق في أداء كل إختبار لتحديد الزمن الكلي للإختبار لمعرفة سير التطبيق علي العينة الأساسية .</w:t>
      </w:r>
    </w:p>
    <w:p w:rsidR="00780B7D" w:rsidRPr="002E46FA" w:rsidRDefault="00780B7D" w:rsidP="00780B7D">
      <w:pPr>
        <w:numPr>
          <w:ilvl w:val="0"/>
          <w:numId w:val="6"/>
        </w:numPr>
        <w:jc w:val="lowKashida"/>
        <w:rPr>
          <w:rFonts w:ascii="Simplified Arabic" w:hAnsi="Simplified Arabic" w:cs="Simplified Arabic"/>
          <w:sz w:val="28"/>
          <w:szCs w:val="28"/>
          <w:rtl/>
        </w:rPr>
      </w:pPr>
      <w:r w:rsidRPr="002E46FA">
        <w:rPr>
          <w:rFonts w:ascii="Simplified Arabic" w:hAnsi="Simplified Arabic" w:cs="Simplified Arabic"/>
          <w:sz w:val="28"/>
          <w:szCs w:val="28"/>
          <w:rtl/>
        </w:rPr>
        <w:t>تدريب المساعدين علي كيفية إجراء القياسات وتسجيل البيانات والتأكد</w:t>
      </w:r>
      <w:r w:rsidR="003A1C35">
        <w:rPr>
          <w:rFonts w:ascii="Simplified Arabic" w:hAnsi="Simplified Arabic" w:cs="Simplified Arabic"/>
          <w:sz w:val="28"/>
          <w:szCs w:val="28"/>
          <w:rtl/>
        </w:rPr>
        <w:t xml:space="preserve"> من كفاءتهم ووضوح التعليمات</w:t>
      </w:r>
      <w:r w:rsidR="003A1C35">
        <w:rPr>
          <w:rFonts w:ascii="Simplified Arabic" w:hAnsi="Simplified Arabic" w:cs="Simplified Arabic" w:hint="cs"/>
          <w:sz w:val="28"/>
          <w:szCs w:val="28"/>
          <w:rtl/>
        </w:rPr>
        <w:t>.</w:t>
      </w:r>
    </w:p>
    <w:p w:rsidR="00780B7D" w:rsidRPr="002E46FA" w:rsidRDefault="00780B7D" w:rsidP="00780B7D">
      <w:pPr>
        <w:numPr>
          <w:ilvl w:val="0"/>
          <w:numId w:val="6"/>
        </w:numPr>
        <w:jc w:val="lowKashida"/>
        <w:rPr>
          <w:rFonts w:ascii="Simplified Arabic" w:hAnsi="Simplified Arabic" w:cs="Simplified Arabic"/>
          <w:sz w:val="28"/>
          <w:szCs w:val="28"/>
        </w:rPr>
      </w:pPr>
      <w:r w:rsidRPr="002E46FA">
        <w:rPr>
          <w:rFonts w:ascii="Simplified Arabic" w:hAnsi="Simplified Arabic" w:cs="Simplified Arabic"/>
          <w:sz w:val="28"/>
          <w:szCs w:val="28"/>
          <w:rtl/>
        </w:rPr>
        <w:lastRenderedPageBreak/>
        <w:t>الإطمئنان علي صلاحية الأدوات والأجهزة المستخدمة في القياس مثل الميزان الطبي وجهاز الرستاميتر وذلك بمعايرتها بأجهزة مماثلة .</w:t>
      </w:r>
    </w:p>
    <w:p w:rsidR="00780B7D" w:rsidRPr="002E46FA" w:rsidRDefault="00780B7D" w:rsidP="00780B7D">
      <w:pPr>
        <w:numPr>
          <w:ilvl w:val="0"/>
          <w:numId w:val="6"/>
        </w:numPr>
        <w:jc w:val="lowKashida"/>
        <w:rPr>
          <w:rFonts w:ascii="Simplified Arabic" w:hAnsi="Simplified Arabic" w:cs="Simplified Arabic"/>
          <w:sz w:val="28"/>
          <w:szCs w:val="28"/>
        </w:rPr>
      </w:pPr>
      <w:r w:rsidRPr="002E46FA">
        <w:rPr>
          <w:rFonts w:ascii="Simplified Arabic" w:hAnsi="Simplified Arabic" w:cs="Simplified Arabic"/>
          <w:sz w:val="28"/>
          <w:szCs w:val="28"/>
          <w:rtl/>
        </w:rPr>
        <w:t>تطبيق أحد وحدات البرنامج لمعرفة مدي إستجابة الطلاب لها ومدي تفاعلهم مع الباحث .</w:t>
      </w:r>
    </w:p>
    <w:p w:rsidR="00780B7D" w:rsidRPr="002E46FA" w:rsidRDefault="00780B7D" w:rsidP="00780B7D">
      <w:pPr>
        <w:numPr>
          <w:ilvl w:val="0"/>
          <w:numId w:val="6"/>
        </w:numPr>
        <w:jc w:val="lowKashida"/>
        <w:rPr>
          <w:rFonts w:ascii="Simplified Arabic" w:hAnsi="Simplified Arabic" w:cs="Simplified Arabic"/>
          <w:sz w:val="28"/>
          <w:szCs w:val="28"/>
        </w:rPr>
      </w:pPr>
      <w:r w:rsidRPr="002E46FA">
        <w:rPr>
          <w:rFonts w:ascii="Simplified Arabic" w:hAnsi="Simplified Arabic" w:cs="Simplified Arabic"/>
          <w:sz w:val="28"/>
          <w:szCs w:val="28"/>
          <w:rtl/>
        </w:rPr>
        <w:t>التعرف علي الصعوبات والسلبيات التي قد تواجه الباحث أثناء تنفيذ التجربة الأساسية للبحث .</w:t>
      </w:r>
    </w:p>
    <w:p w:rsidR="00780B7D" w:rsidRDefault="00780B7D" w:rsidP="00780B7D">
      <w:pPr>
        <w:numPr>
          <w:ilvl w:val="0"/>
          <w:numId w:val="6"/>
        </w:numPr>
        <w:jc w:val="lowKashida"/>
        <w:rPr>
          <w:rFonts w:ascii="Simplified Arabic" w:hAnsi="Simplified Arabic" w:cs="Simplified Arabic"/>
          <w:sz w:val="28"/>
          <w:szCs w:val="28"/>
        </w:rPr>
      </w:pPr>
      <w:r w:rsidRPr="002E46FA">
        <w:rPr>
          <w:rFonts w:ascii="Simplified Arabic" w:hAnsi="Simplified Arabic" w:cs="Simplified Arabic"/>
          <w:sz w:val="28"/>
          <w:szCs w:val="28"/>
          <w:rtl/>
        </w:rPr>
        <w:t>تحديد ميعاد التطبيق العملي للتجربة الأساسية والذى يتناسب مع البرنامج اليومي للتلاميذ داخل المدرسة .</w:t>
      </w:r>
    </w:p>
    <w:p w:rsidR="00462CC0" w:rsidRPr="002E46FA" w:rsidRDefault="00462CC0" w:rsidP="00462CC0">
      <w:pPr>
        <w:ind w:left="360"/>
        <w:jc w:val="lowKashida"/>
        <w:rPr>
          <w:rFonts w:ascii="Simplified Arabic" w:hAnsi="Simplified Arabic" w:cs="Simplified Arabic"/>
          <w:sz w:val="28"/>
          <w:szCs w:val="28"/>
        </w:rPr>
      </w:pPr>
    </w:p>
    <w:p w:rsidR="00780B7D" w:rsidRPr="002E46FA" w:rsidRDefault="00780B7D" w:rsidP="00780B7D">
      <w:pPr>
        <w:jc w:val="lowKashida"/>
        <w:rPr>
          <w:rFonts w:ascii="Simplified Arabic" w:hAnsi="Simplified Arabic" w:cs="Simplified Arabic"/>
          <w:b/>
          <w:bCs/>
          <w:sz w:val="28"/>
          <w:szCs w:val="28"/>
          <w:rtl/>
        </w:rPr>
      </w:pPr>
      <w:r w:rsidRPr="002E46FA">
        <w:rPr>
          <w:rFonts w:ascii="Simplified Arabic" w:hAnsi="Simplified Arabic" w:cs="Simplified Arabic"/>
          <w:b/>
          <w:bCs/>
          <w:sz w:val="28"/>
          <w:szCs w:val="28"/>
          <w:rtl/>
        </w:rPr>
        <w:t>- وقد أسفرت نتيجة الدراسة الاستطلاعية الثانية عن الأتي :</w:t>
      </w:r>
    </w:p>
    <w:p w:rsidR="00780B7D" w:rsidRPr="002E46FA" w:rsidRDefault="00780B7D" w:rsidP="00780B7D">
      <w:pPr>
        <w:numPr>
          <w:ilvl w:val="0"/>
          <w:numId w:val="6"/>
        </w:numPr>
        <w:jc w:val="lowKashida"/>
        <w:rPr>
          <w:rFonts w:ascii="Simplified Arabic" w:hAnsi="Simplified Arabic" w:cs="Simplified Arabic"/>
          <w:sz w:val="28"/>
          <w:szCs w:val="28"/>
          <w:rtl/>
        </w:rPr>
      </w:pPr>
      <w:r w:rsidRPr="002E46FA">
        <w:rPr>
          <w:rFonts w:ascii="Simplified Arabic" w:hAnsi="Simplified Arabic" w:cs="Simplified Arabic"/>
          <w:sz w:val="28"/>
          <w:szCs w:val="28"/>
          <w:rtl/>
        </w:rPr>
        <w:t>تم تدريب المساعدين علي كيفية إجراء القياسات وتسجيل البيانات .</w:t>
      </w:r>
    </w:p>
    <w:p w:rsidR="00780B7D" w:rsidRPr="002E46FA" w:rsidRDefault="00780B7D" w:rsidP="00780B7D">
      <w:pPr>
        <w:numPr>
          <w:ilvl w:val="0"/>
          <w:numId w:val="6"/>
        </w:numPr>
        <w:jc w:val="lowKashida"/>
        <w:rPr>
          <w:rFonts w:ascii="Simplified Arabic" w:hAnsi="Simplified Arabic" w:cs="Simplified Arabic"/>
          <w:sz w:val="28"/>
          <w:szCs w:val="28"/>
        </w:rPr>
      </w:pPr>
      <w:r w:rsidRPr="002E46FA">
        <w:rPr>
          <w:rFonts w:ascii="Simplified Arabic" w:hAnsi="Simplified Arabic" w:cs="Simplified Arabic"/>
          <w:sz w:val="28"/>
          <w:szCs w:val="28"/>
          <w:rtl/>
        </w:rPr>
        <w:t>تم التأكد من صلاحية الأجهزة والأدوات المستخدمة في القياس .</w:t>
      </w:r>
    </w:p>
    <w:p w:rsidR="00780B7D" w:rsidRPr="002E46FA" w:rsidRDefault="00780B7D" w:rsidP="00780B7D">
      <w:pPr>
        <w:numPr>
          <w:ilvl w:val="0"/>
          <w:numId w:val="6"/>
        </w:numPr>
        <w:jc w:val="lowKashida"/>
        <w:rPr>
          <w:rFonts w:ascii="Simplified Arabic" w:hAnsi="Simplified Arabic" w:cs="Simplified Arabic"/>
          <w:sz w:val="28"/>
          <w:szCs w:val="28"/>
        </w:rPr>
      </w:pPr>
      <w:r w:rsidRPr="002E46FA">
        <w:rPr>
          <w:rFonts w:ascii="Simplified Arabic" w:hAnsi="Simplified Arabic" w:cs="Simplified Arabic"/>
          <w:sz w:val="28"/>
          <w:szCs w:val="28"/>
          <w:rtl/>
        </w:rPr>
        <w:t xml:space="preserve">تم مقابلة أفراد العينة والتعرف عليهم والحديث معهم وتطبيق أحد وحدات البرنامج عليهم ، وتوصل الباحث إلي أنهم عينة طبيعية يمكن التواصل معهم. </w:t>
      </w:r>
    </w:p>
    <w:p w:rsidR="00462CC0" w:rsidRDefault="00780B7D" w:rsidP="00462CC0">
      <w:pPr>
        <w:numPr>
          <w:ilvl w:val="0"/>
          <w:numId w:val="6"/>
        </w:numPr>
        <w:jc w:val="lowKashida"/>
        <w:rPr>
          <w:rFonts w:ascii="Simplified Arabic" w:hAnsi="Simplified Arabic" w:cs="Simplified Arabic"/>
          <w:sz w:val="28"/>
          <w:szCs w:val="28"/>
        </w:rPr>
      </w:pPr>
      <w:r w:rsidRPr="002E46FA">
        <w:rPr>
          <w:rFonts w:ascii="Simplified Arabic" w:hAnsi="Simplified Arabic" w:cs="Simplified Arabic"/>
          <w:sz w:val="28"/>
          <w:szCs w:val="28"/>
          <w:rtl/>
        </w:rPr>
        <w:t>وجد الباحث أن أنسب ميعاد لإجراء الإختبارات وتطبيق البرنامج هو بعد انتهاء اليوم الدراسي وبعد انتهاء ميعاد الغذاء بساعتين.</w:t>
      </w:r>
    </w:p>
    <w:p w:rsidR="00EE2C28" w:rsidRPr="00462CC0" w:rsidRDefault="00780B7D" w:rsidP="00462CC0">
      <w:pPr>
        <w:numPr>
          <w:ilvl w:val="0"/>
          <w:numId w:val="6"/>
        </w:numPr>
        <w:jc w:val="lowKashida"/>
        <w:rPr>
          <w:rFonts w:ascii="Simplified Arabic" w:hAnsi="Simplified Arabic" w:cs="Simplified Arabic"/>
          <w:sz w:val="28"/>
          <w:szCs w:val="28"/>
        </w:rPr>
      </w:pPr>
      <w:r w:rsidRPr="00462CC0">
        <w:rPr>
          <w:rFonts w:ascii="Simplified Arabic" w:hAnsi="Simplified Arabic" w:cs="Simplified Arabic"/>
          <w:sz w:val="28"/>
          <w:szCs w:val="28"/>
          <w:rtl/>
          <w:lang w:bidi="ar-EG"/>
        </w:rPr>
        <w:t>الخروج بالمعاملات العلمية لاستمارة تقييم مستوي الاداء المهاري</w:t>
      </w:r>
      <w:r w:rsidRPr="00462CC0">
        <w:rPr>
          <w:rFonts w:ascii="Simplified Arabic" w:hAnsi="Simplified Arabic" w:cs="Simplified Arabic"/>
          <w:sz w:val="28"/>
          <w:szCs w:val="28"/>
          <w:rtl/>
        </w:rPr>
        <w:t>.</w:t>
      </w:r>
      <w:r w:rsidRPr="00462CC0">
        <w:rPr>
          <w:rFonts w:ascii="Simplified Arabic" w:hAnsi="Simplified Arabic" w:cs="Simplified Arabic"/>
          <w:sz w:val="28"/>
          <w:szCs w:val="28"/>
          <w:rtl/>
          <w:lang w:bidi="ar-EG"/>
        </w:rPr>
        <w:t xml:space="preserve">  </w:t>
      </w:r>
    </w:p>
    <w:sectPr w:rsidR="00EE2C28" w:rsidRPr="00462CC0" w:rsidSect="0078247D">
      <w:headerReference w:type="even" r:id="rId8"/>
      <w:headerReference w:type="default" r:id="rId9"/>
      <w:footerReference w:type="even" r:id="rId10"/>
      <w:footerReference w:type="default" r:id="rId11"/>
      <w:headerReference w:type="first" r:id="rId12"/>
      <w:footerReference w:type="first" r:id="rId13"/>
      <w:pgSz w:w="11906" w:h="16838"/>
      <w:pgMar w:top="1843" w:right="1843" w:bottom="1843" w:left="1843" w:header="720" w:footer="720" w:gutter="0"/>
      <w:pgNumType w:fmt="numberInDash" w:start="1"/>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1A5" w:rsidRDefault="001641A5" w:rsidP="000B398F">
      <w:r>
        <w:separator/>
      </w:r>
    </w:p>
  </w:endnote>
  <w:endnote w:type="continuationSeparator" w:id="1">
    <w:p w:rsidR="001641A5" w:rsidRDefault="001641A5" w:rsidP="000B39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98F" w:rsidRDefault="000B39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270221"/>
      <w:docPartObj>
        <w:docPartGallery w:val="Page Numbers (Bottom of Page)"/>
        <w:docPartUnique/>
      </w:docPartObj>
    </w:sdtPr>
    <w:sdtContent>
      <w:p w:rsidR="00BD706C" w:rsidRDefault="00C3599B">
        <w:pPr>
          <w:pStyle w:val="Footer"/>
          <w:jc w:val="center"/>
        </w:pPr>
        <w:fldSimple w:instr=" PAGE   \* MERGEFORMAT ">
          <w:r w:rsidR="00DF0340">
            <w:rPr>
              <w:noProof/>
              <w:rtl/>
            </w:rPr>
            <w:t>- 7 -</w:t>
          </w:r>
        </w:fldSimple>
      </w:p>
    </w:sdtContent>
  </w:sdt>
  <w:p w:rsidR="000B398F" w:rsidRDefault="000B39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98F" w:rsidRDefault="000B39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1A5" w:rsidRDefault="001641A5" w:rsidP="000B398F">
      <w:r>
        <w:separator/>
      </w:r>
    </w:p>
  </w:footnote>
  <w:footnote w:type="continuationSeparator" w:id="1">
    <w:p w:rsidR="001641A5" w:rsidRDefault="001641A5" w:rsidP="000B39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98F" w:rsidRDefault="000B39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900711"/>
      <w:docPartObj>
        <w:docPartGallery w:val="Page Numbers (Top of Page)"/>
        <w:docPartUnique/>
      </w:docPartObj>
    </w:sdtPr>
    <w:sdtContent>
      <w:p w:rsidR="000B398F" w:rsidRDefault="00C3599B" w:rsidP="00BD706C">
        <w:pPr>
          <w:pStyle w:val="Header"/>
          <w:jc w:val="center"/>
        </w:pPr>
      </w:p>
    </w:sdtContent>
  </w:sdt>
  <w:p w:rsidR="000B398F" w:rsidRDefault="000B39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98F" w:rsidRDefault="000B39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4081D"/>
    <w:multiLevelType w:val="hybridMultilevel"/>
    <w:tmpl w:val="FCEA31DA"/>
    <w:lvl w:ilvl="0" w:tplc="570602C8">
      <w:numFmt w:val="bullet"/>
      <w:lvlText w:val="-"/>
      <w:lvlJc w:val="left"/>
      <w:pPr>
        <w:ind w:left="450" w:hanging="360"/>
      </w:pPr>
      <w:rPr>
        <w:rFonts w:ascii="Times New Roman" w:eastAsia="Times New Roman" w:hAnsi="Times New Roman" w:hint="default"/>
      </w:rPr>
    </w:lvl>
    <w:lvl w:ilvl="1" w:tplc="04090003">
      <w:start w:val="1"/>
      <w:numFmt w:val="bullet"/>
      <w:lvlText w:val="o"/>
      <w:lvlJc w:val="left"/>
      <w:pPr>
        <w:ind w:left="810" w:hanging="360"/>
      </w:pPr>
      <w:rPr>
        <w:rFonts w:ascii="Courier New" w:hAnsi="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970" w:hanging="360"/>
      </w:pPr>
      <w:rPr>
        <w:rFonts w:ascii="Courier New" w:hAnsi="Courier New" w:hint="default"/>
      </w:rPr>
    </w:lvl>
    <w:lvl w:ilvl="5" w:tplc="04090005">
      <w:start w:val="1"/>
      <w:numFmt w:val="bullet"/>
      <w:lvlText w:val=""/>
      <w:lvlJc w:val="left"/>
      <w:pPr>
        <w:ind w:left="3690" w:hanging="360"/>
      </w:pPr>
      <w:rPr>
        <w:rFonts w:ascii="Wingdings" w:hAnsi="Wingdings" w:hint="default"/>
      </w:rPr>
    </w:lvl>
    <w:lvl w:ilvl="6" w:tplc="04090001">
      <w:start w:val="1"/>
      <w:numFmt w:val="bullet"/>
      <w:lvlText w:val=""/>
      <w:lvlJc w:val="left"/>
      <w:pPr>
        <w:ind w:left="4410" w:hanging="360"/>
      </w:pPr>
      <w:rPr>
        <w:rFonts w:ascii="Symbol" w:hAnsi="Symbol" w:hint="default"/>
      </w:rPr>
    </w:lvl>
    <w:lvl w:ilvl="7" w:tplc="04090003">
      <w:start w:val="1"/>
      <w:numFmt w:val="bullet"/>
      <w:lvlText w:val="o"/>
      <w:lvlJc w:val="left"/>
      <w:pPr>
        <w:ind w:left="5130" w:hanging="360"/>
      </w:pPr>
      <w:rPr>
        <w:rFonts w:ascii="Courier New" w:hAnsi="Courier New" w:hint="default"/>
      </w:rPr>
    </w:lvl>
    <w:lvl w:ilvl="8" w:tplc="04090005">
      <w:start w:val="1"/>
      <w:numFmt w:val="bullet"/>
      <w:lvlText w:val=""/>
      <w:lvlJc w:val="left"/>
      <w:pPr>
        <w:ind w:left="5850" w:hanging="360"/>
      </w:pPr>
      <w:rPr>
        <w:rFonts w:ascii="Wingdings" w:hAnsi="Wingdings" w:hint="default"/>
      </w:rPr>
    </w:lvl>
  </w:abstractNum>
  <w:abstractNum w:abstractNumId="1">
    <w:nsid w:val="3A0A46C7"/>
    <w:multiLevelType w:val="hybridMultilevel"/>
    <w:tmpl w:val="F9CE1644"/>
    <w:lvl w:ilvl="0" w:tplc="19DC6862">
      <w:start w:val="1"/>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540"/>
        </w:tabs>
        <w:ind w:left="540" w:hanging="360"/>
      </w:pPr>
      <w:rPr>
        <w:rFonts w:ascii="Courier New" w:hAnsi="Courier New" w:hint="default"/>
      </w:rPr>
    </w:lvl>
    <w:lvl w:ilvl="2" w:tplc="04090005">
      <w:start w:val="1"/>
      <w:numFmt w:val="bullet"/>
      <w:lvlText w:val=""/>
      <w:lvlJc w:val="left"/>
      <w:pPr>
        <w:tabs>
          <w:tab w:val="num" w:pos="1260"/>
        </w:tabs>
        <w:ind w:left="1260" w:hanging="360"/>
      </w:pPr>
      <w:rPr>
        <w:rFonts w:ascii="Wingdings" w:hAnsi="Wingdings" w:hint="default"/>
      </w:rPr>
    </w:lvl>
    <w:lvl w:ilvl="3" w:tplc="04090001">
      <w:start w:val="1"/>
      <w:numFmt w:val="bullet"/>
      <w:lvlText w:val=""/>
      <w:lvlJc w:val="left"/>
      <w:pPr>
        <w:tabs>
          <w:tab w:val="num" w:pos="1980"/>
        </w:tabs>
        <w:ind w:left="1980" w:hanging="360"/>
      </w:pPr>
      <w:rPr>
        <w:rFonts w:ascii="Symbol" w:hAnsi="Symbol" w:hint="default"/>
      </w:rPr>
    </w:lvl>
    <w:lvl w:ilvl="4" w:tplc="04090003">
      <w:start w:val="1"/>
      <w:numFmt w:val="bullet"/>
      <w:lvlText w:val="o"/>
      <w:lvlJc w:val="left"/>
      <w:pPr>
        <w:tabs>
          <w:tab w:val="num" w:pos="2700"/>
        </w:tabs>
        <w:ind w:left="2700" w:hanging="360"/>
      </w:pPr>
      <w:rPr>
        <w:rFonts w:ascii="Courier New" w:hAnsi="Courier New" w:hint="default"/>
      </w:rPr>
    </w:lvl>
    <w:lvl w:ilvl="5" w:tplc="04090005">
      <w:start w:val="1"/>
      <w:numFmt w:val="bullet"/>
      <w:lvlText w:val=""/>
      <w:lvlJc w:val="left"/>
      <w:pPr>
        <w:tabs>
          <w:tab w:val="num" w:pos="3420"/>
        </w:tabs>
        <w:ind w:left="3420" w:hanging="360"/>
      </w:pPr>
      <w:rPr>
        <w:rFonts w:ascii="Wingdings" w:hAnsi="Wingdings" w:hint="default"/>
      </w:rPr>
    </w:lvl>
    <w:lvl w:ilvl="6" w:tplc="04090001">
      <w:start w:val="1"/>
      <w:numFmt w:val="bullet"/>
      <w:lvlText w:val=""/>
      <w:lvlJc w:val="left"/>
      <w:pPr>
        <w:tabs>
          <w:tab w:val="num" w:pos="4140"/>
        </w:tabs>
        <w:ind w:left="4140" w:hanging="360"/>
      </w:pPr>
      <w:rPr>
        <w:rFonts w:ascii="Symbol" w:hAnsi="Symbol" w:hint="default"/>
      </w:rPr>
    </w:lvl>
    <w:lvl w:ilvl="7" w:tplc="04090003">
      <w:start w:val="1"/>
      <w:numFmt w:val="bullet"/>
      <w:lvlText w:val="o"/>
      <w:lvlJc w:val="left"/>
      <w:pPr>
        <w:tabs>
          <w:tab w:val="num" w:pos="4860"/>
        </w:tabs>
        <w:ind w:left="4860" w:hanging="360"/>
      </w:pPr>
      <w:rPr>
        <w:rFonts w:ascii="Courier New" w:hAnsi="Courier New" w:hint="default"/>
      </w:rPr>
    </w:lvl>
    <w:lvl w:ilvl="8" w:tplc="04090005">
      <w:start w:val="1"/>
      <w:numFmt w:val="bullet"/>
      <w:lvlText w:val=""/>
      <w:lvlJc w:val="left"/>
      <w:pPr>
        <w:tabs>
          <w:tab w:val="num" w:pos="5580"/>
        </w:tabs>
        <w:ind w:left="5580" w:hanging="360"/>
      </w:pPr>
      <w:rPr>
        <w:rFonts w:ascii="Wingdings" w:hAnsi="Wingdings" w:hint="default"/>
      </w:rPr>
    </w:lvl>
  </w:abstractNum>
  <w:abstractNum w:abstractNumId="2">
    <w:nsid w:val="42173047"/>
    <w:multiLevelType w:val="hybridMultilevel"/>
    <w:tmpl w:val="7F5ED9F8"/>
    <w:lvl w:ilvl="0" w:tplc="4960663C">
      <w:numFmt w:val="bullet"/>
      <w:lvlText w:val=""/>
      <w:lvlJc w:val="left"/>
      <w:pPr>
        <w:tabs>
          <w:tab w:val="num" w:pos="450"/>
        </w:tabs>
        <w:ind w:left="450" w:hanging="360"/>
      </w:pPr>
      <w:rPr>
        <w:rFonts w:ascii="Symbol" w:eastAsia="Times New Roman" w:hAnsi="Symbol" w:hint="default"/>
      </w:rPr>
    </w:lvl>
    <w:lvl w:ilvl="1" w:tplc="04010003">
      <w:start w:val="1"/>
      <w:numFmt w:val="bullet"/>
      <w:lvlText w:val="o"/>
      <w:lvlJc w:val="left"/>
      <w:pPr>
        <w:tabs>
          <w:tab w:val="num" w:pos="1170"/>
        </w:tabs>
        <w:ind w:left="1170" w:hanging="360"/>
      </w:pPr>
      <w:rPr>
        <w:rFonts w:ascii="Courier New" w:hAnsi="Courier New" w:hint="default"/>
      </w:rPr>
    </w:lvl>
    <w:lvl w:ilvl="2" w:tplc="04010005">
      <w:start w:val="1"/>
      <w:numFmt w:val="bullet"/>
      <w:lvlText w:val=""/>
      <w:lvlJc w:val="left"/>
      <w:pPr>
        <w:tabs>
          <w:tab w:val="num" w:pos="1890"/>
        </w:tabs>
        <w:ind w:left="1890" w:hanging="360"/>
      </w:pPr>
      <w:rPr>
        <w:rFonts w:ascii="Wingdings" w:hAnsi="Wingdings" w:hint="default"/>
      </w:rPr>
    </w:lvl>
    <w:lvl w:ilvl="3" w:tplc="04010001">
      <w:start w:val="1"/>
      <w:numFmt w:val="bullet"/>
      <w:lvlText w:val=""/>
      <w:lvlJc w:val="left"/>
      <w:pPr>
        <w:tabs>
          <w:tab w:val="num" w:pos="2610"/>
        </w:tabs>
        <w:ind w:left="2610" w:hanging="360"/>
      </w:pPr>
      <w:rPr>
        <w:rFonts w:ascii="Symbol" w:hAnsi="Symbol" w:hint="default"/>
      </w:rPr>
    </w:lvl>
    <w:lvl w:ilvl="4" w:tplc="04010003">
      <w:start w:val="1"/>
      <w:numFmt w:val="bullet"/>
      <w:lvlText w:val="o"/>
      <w:lvlJc w:val="left"/>
      <w:pPr>
        <w:tabs>
          <w:tab w:val="num" w:pos="3330"/>
        </w:tabs>
        <w:ind w:left="3330" w:hanging="360"/>
      </w:pPr>
      <w:rPr>
        <w:rFonts w:ascii="Courier New" w:hAnsi="Courier New" w:hint="default"/>
      </w:rPr>
    </w:lvl>
    <w:lvl w:ilvl="5" w:tplc="04010005">
      <w:start w:val="1"/>
      <w:numFmt w:val="bullet"/>
      <w:lvlText w:val=""/>
      <w:lvlJc w:val="left"/>
      <w:pPr>
        <w:tabs>
          <w:tab w:val="num" w:pos="4050"/>
        </w:tabs>
        <w:ind w:left="4050" w:hanging="360"/>
      </w:pPr>
      <w:rPr>
        <w:rFonts w:ascii="Wingdings" w:hAnsi="Wingdings" w:hint="default"/>
      </w:rPr>
    </w:lvl>
    <w:lvl w:ilvl="6" w:tplc="04010001">
      <w:start w:val="1"/>
      <w:numFmt w:val="bullet"/>
      <w:lvlText w:val=""/>
      <w:lvlJc w:val="left"/>
      <w:pPr>
        <w:tabs>
          <w:tab w:val="num" w:pos="4770"/>
        </w:tabs>
        <w:ind w:left="4770" w:hanging="360"/>
      </w:pPr>
      <w:rPr>
        <w:rFonts w:ascii="Symbol" w:hAnsi="Symbol" w:hint="default"/>
      </w:rPr>
    </w:lvl>
    <w:lvl w:ilvl="7" w:tplc="04010003">
      <w:start w:val="1"/>
      <w:numFmt w:val="bullet"/>
      <w:lvlText w:val="o"/>
      <w:lvlJc w:val="left"/>
      <w:pPr>
        <w:tabs>
          <w:tab w:val="num" w:pos="5490"/>
        </w:tabs>
        <w:ind w:left="5490" w:hanging="360"/>
      </w:pPr>
      <w:rPr>
        <w:rFonts w:ascii="Courier New" w:hAnsi="Courier New" w:hint="default"/>
      </w:rPr>
    </w:lvl>
    <w:lvl w:ilvl="8" w:tplc="04010005">
      <w:start w:val="1"/>
      <w:numFmt w:val="bullet"/>
      <w:lvlText w:val=""/>
      <w:lvlJc w:val="left"/>
      <w:pPr>
        <w:tabs>
          <w:tab w:val="num" w:pos="6210"/>
        </w:tabs>
        <w:ind w:left="6210" w:hanging="360"/>
      </w:pPr>
      <w:rPr>
        <w:rFonts w:ascii="Wingdings" w:hAnsi="Wingdings" w:hint="default"/>
      </w:rPr>
    </w:lvl>
  </w:abstractNum>
  <w:abstractNum w:abstractNumId="3">
    <w:nsid w:val="4C6760FE"/>
    <w:multiLevelType w:val="hybridMultilevel"/>
    <w:tmpl w:val="7D92AB26"/>
    <w:lvl w:ilvl="0" w:tplc="4960663C">
      <w:numFmt w:val="bullet"/>
      <w:lvlText w:val=""/>
      <w:lvlJc w:val="left"/>
      <w:pPr>
        <w:tabs>
          <w:tab w:val="num" w:pos="360"/>
        </w:tabs>
        <w:ind w:left="360" w:hanging="360"/>
      </w:pPr>
      <w:rPr>
        <w:rFonts w:ascii="Symbol" w:eastAsia="Times New Roman" w:hAnsi="Symbol" w:hint="default"/>
      </w:rPr>
    </w:lvl>
    <w:lvl w:ilvl="1" w:tplc="04010003">
      <w:start w:val="1"/>
      <w:numFmt w:val="bullet"/>
      <w:lvlText w:val="o"/>
      <w:lvlJc w:val="left"/>
      <w:pPr>
        <w:tabs>
          <w:tab w:val="num" w:pos="1080"/>
        </w:tabs>
        <w:ind w:left="1080" w:hanging="360"/>
      </w:pPr>
      <w:rPr>
        <w:rFonts w:ascii="Courier New" w:hAnsi="Courier New" w:hint="default"/>
      </w:rPr>
    </w:lvl>
    <w:lvl w:ilvl="2" w:tplc="04010005">
      <w:start w:val="1"/>
      <w:numFmt w:val="bullet"/>
      <w:lvlText w:val=""/>
      <w:lvlJc w:val="left"/>
      <w:pPr>
        <w:tabs>
          <w:tab w:val="num" w:pos="1800"/>
        </w:tabs>
        <w:ind w:left="1800" w:hanging="360"/>
      </w:pPr>
      <w:rPr>
        <w:rFonts w:ascii="Wingdings" w:hAnsi="Wingdings" w:hint="default"/>
      </w:rPr>
    </w:lvl>
    <w:lvl w:ilvl="3" w:tplc="04010001">
      <w:start w:val="1"/>
      <w:numFmt w:val="bullet"/>
      <w:lvlText w:val=""/>
      <w:lvlJc w:val="left"/>
      <w:pPr>
        <w:tabs>
          <w:tab w:val="num" w:pos="2520"/>
        </w:tabs>
        <w:ind w:left="2520" w:hanging="360"/>
      </w:pPr>
      <w:rPr>
        <w:rFonts w:ascii="Symbol" w:hAnsi="Symbol" w:hint="default"/>
      </w:rPr>
    </w:lvl>
    <w:lvl w:ilvl="4" w:tplc="04010003">
      <w:start w:val="1"/>
      <w:numFmt w:val="bullet"/>
      <w:lvlText w:val="o"/>
      <w:lvlJc w:val="left"/>
      <w:pPr>
        <w:tabs>
          <w:tab w:val="num" w:pos="3240"/>
        </w:tabs>
        <w:ind w:left="3240" w:hanging="360"/>
      </w:pPr>
      <w:rPr>
        <w:rFonts w:ascii="Courier New" w:hAnsi="Courier New" w:hint="default"/>
      </w:rPr>
    </w:lvl>
    <w:lvl w:ilvl="5" w:tplc="04010005">
      <w:start w:val="1"/>
      <w:numFmt w:val="bullet"/>
      <w:lvlText w:val=""/>
      <w:lvlJc w:val="left"/>
      <w:pPr>
        <w:tabs>
          <w:tab w:val="num" w:pos="3960"/>
        </w:tabs>
        <w:ind w:left="3960" w:hanging="360"/>
      </w:pPr>
      <w:rPr>
        <w:rFonts w:ascii="Wingdings" w:hAnsi="Wingdings" w:hint="default"/>
      </w:rPr>
    </w:lvl>
    <w:lvl w:ilvl="6" w:tplc="04010001">
      <w:start w:val="1"/>
      <w:numFmt w:val="bullet"/>
      <w:lvlText w:val=""/>
      <w:lvlJc w:val="left"/>
      <w:pPr>
        <w:tabs>
          <w:tab w:val="num" w:pos="4680"/>
        </w:tabs>
        <w:ind w:left="4680" w:hanging="360"/>
      </w:pPr>
      <w:rPr>
        <w:rFonts w:ascii="Symbol" w:hAnsi="Symbol" w:hint="default"/>
      </w:rPr>
    </w:lvl>
    <w:lvl w:ilvl="7" w:tplc="04010003">
      <w:start w:val="1"/>
      <w:numFmt w:val="bullet"/>
      <w:lvlText w:val="o"/>
      <w:lvlJc w:val="left"/>
      <w:pPr>
        <w:tabs>
          <w:tab w:val="num" w:pos="5400"/>
        </w:tabs>
        <w:ind w:left="5400" w:hanging="360"/>
      </w:pPr>
      <w:rPr>
        <w:rFonts w:ascii="Courier New" w:hAnsi="Courier New" w:hint="default"/>
      </w:rPr>
    </w:lvl>
    <w:lvl w:ilvl="8" w:tplc="04010005">
      <w:start w:val="1"/>
      <w:numFmt w:val="bullet"/>
      <w:lvlText w:val=""/>
      <w:lvlJc w:val="left"/>
      <w:pPr>
        <w:tabs>
          <w:tab w:val="num" w:pos="6120"/>
        </w:tabs>
        <w:ind w:left="6120" w:hanging="360"/>
      </w:pPr>
      <w:rPr>
        <w:rFonts w:ascii="Wingdings" w:hAnsi="Wingdings" w:hint="default"/>
      </w:rPr>
    </w:lvl>
  </w:abstractNum>
  <w:abstractNum w:abstractNumId="4">
    <w:nsid w:val="5AEB2596"/>
    <w:multiLevelType w:val="hybridMultilevel"/>
    <w:tmpl w:val="3FE0BF30"/>
    <w:lvl w:ilvl="0" w:tplc="570602C8">
      <w:numFmt w:val="bullet"/>
      <w:lvlText w:val="-"/>
      <w:lvlJc w:val="left"/>
      <w:pPr>
        <w:ind w:left="450" w:hanging="360"/>
      </w:pPr>
      <w:rPr>
        <w:rFonts w:ascii="Times New Roman" w:eastAsia="Times New Roman" w:hAnsi="Times New Roman" w:hint="default"/>
      </w:rPr>
    </w:lvl>
    <w:lvl w:ilvl="1" w:tplc="04090003">
      <w:start w:val="1"/>
      <w:numFmt w:val="bullet"/>
      <w:lvlText w:val="o"/>
      <w:lvlJc w:val="left"/>
      <w:pPr>
        <w:ind w:left="810" w:hanging="360"/>
      </w:pPr>
      <w:rPr>
        <w:rFonts w:ascii="Courier New" w:hAnsi="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970" w:hanging="360"/>
      </w:pPr>
      <w:rPr>
        <w:rFonts w:ascii="Courier New" w:hAnsi="Courier New" w:hint="default"/>
      </w:rPr>
    </w:lvl>
    <w:lvl w:ilvl="5" w:tplc="04090005">
      <w:start w:val="1"/>
      <w:numFmt w:val="bullet"/>
      <w:lvlText w:val=""/>
      <w:lvlJc w:val="left"/>
      <w:pPr>
        <w:ind w:left="3690" w:hanging="360"/>
      </w:pPr>
      <w:rPr>
        <w:rFonts w:ascii="Wingdings" w:hAnsi="Wingdings" w:hint="default"/>
      </w:rPr>
    </w:lvl>
    <w:lvl w:ilvl="6" w:tplc="04090001">
      <w:start w:val="1"/>
      <w:numFmt w:val="bullet"/>
      <w:lvlText w:val=""/>
      <w:lvlJc w:val="left"/>
      <w:pPr>
        <w:ind w:left="4410" w:hanging="360"/>
      </w:pPr>
      <w:rPr>
        <w:rFonts w:ascii="Symbol" w:hAnsi="Symbol" w:hint="default"/>
      </w:rPr>
    </w:lvl>
    <w:lvl w:ilvl="7" w:tplc="04090003">
      <w:start w:val="1"/>
      <w:numFmt w:val="bullet"/>
      <w:lvlText w:val="o"/>
      <w:lvlJc w:val="left"/>
      <w:pPr>
        <w:ind w:left="5130" w:hanging="360"/>
      </w:pPr>
      <w:rPr>
        <w:rFonts w:ascii="Courier New" w:hAnsi="Courier New" w:hint="default"/>
      </w:rPr>
    </w:lvl>
    <w:lvl w:ilvl="8" w:tplc="04090005">
      <w:start w:val="1"/>
      <w:numFmt w:val="bullet"/>
      <w:lvlText w:val=""/>
      <w:lvlJc w:val="left"/>
      <w:pPr>
        <w:ind w:left="5850" w:hanging="360"/>
      </w:pPr>
      <w:rPr>
        <w:rFonts w:ascii="Wingdings" w:hAnsi="Wingdings" w:hint="default"/>
      </w:rPr>
    </w:lvl>
  </w:abstractNum>
  <w:abstractNum w:abstractNumId="5">
    <w:nsid w:val="7DBD0B86"/>
    <w:multiLevelType w:val="hybridMultilevel"/>
    <w:tmpl w:val="F1422DFC"/>
    <w:lvl w:ilvl="0" w:tplc="19DC6862">
      <w:start w:val="1"/>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80B7D"/>
    <w:rsid w:val="000366F9"/>
    <w:rsid w:val="0004691A"/>
    <w:rsid w:val="000A6663"/>
    <w:rsid w:val="000B398F"/>
    <w:rsid w:val="000F1723"/>
    <w:rsid w:val="000F2708"/>
    <w:rsid w:val="000F41A7"/>
    <w:rsid w:val="001641A5"/>
    <w:rsid w:val="0018306C"/>
    <w:rsid w:val="001942C9"/>
    <w:rsid w:val="001B38E6"/>
    <w:rsid w:val="00286407"/>
    <w:rsid w:val="002C3401"/>
    <w:rsid w:val="002E46FA"/>
    <w:rsid w:val="00341B43"/>
    <w:rsid w:val="003450CF"/>
    <w:rsid w:val="003A1C35"/>
    <w:rsid w:val="003B3E4D"/>
    <w:rsid w:val="003E5CF9"/>
    <w:rsid w:val="00436E0D"/>
    <w:rsid w:val="0045723A"/>
    <w:rsid w:val="00462CC0"/>
    <w:rsid w:val="004B3E3D"/>
    <w:rsid w:val="004F1A3F"/>
    <w:rsid w:val="004F2290"/>
    <w:rsid w:val="00510AEE"/>
    <w:rsid w:val="005207E2"/>
    <w:rsid w:val="00541E98"/>
    <w:rsid w:val="005956D7"/>
    <w:rsid w:val="005C0251"/>
    <w:rsid w:val="005C192B"/>
    <w:rsid w:val="005F3DB7"/>
    <w:rsid w:val="00634D18"/>
    <w:rsid w:val="006533D2"/>
    <w:rsid w:val="006638A1"/>
    <w:rsid w:val="00682F64"/>
    <w:rsid w:val="006B1256"/>
    <w:rsid w:val="006E3177"/>
    <w:rsid w:val="00780B7D"/>
    <w:rsid w:val="0078247D"/>
    <w:rsid w:val="00824BCD"/>
    <w:rsid w:val="00844101"/>
    <w:rsid w:val="008616FD"/>
    <w:rsid w:val="00892F7D"/>
    <w:rsid w:val="0089575D"/>
    <w:rsid w:val="008A4810"/>
    <w:rsid w:val="008C1F6D"/>
    <w:rsid w:val="00901697"/>
    <w:rsid w:val="00931D94"/>
    <w:rsid w:val="00933A6A"/>
    <w:rsid w:val="009C1588"/>
    <w:rsid w:val="009F2532"/>
    <w:rsid w:val="00A004AD"/>
    <w:rsid w:val="00A3462D"/>
    <w:rsid w:val="00B25C3C"/>
    <w:rsid w:val="00B6442F"/>
    <w:rsid w:val="00B864E0"/>
    <w:rsid w:val="00B96062"/>
    <w:rsid w:val="00BA41A0"/>
    <w:rsid w:val="00BD706C"/>
    <w:rsid w:val="00C3599B"/>
    <w:rsid w:val="00C64DA9"/>
    <w:rsid w:val="00C77CD9"/>
    <w:rsid w:val="00C91227"/>
    <w:rsid w:val="00CE4AA8"/>
    <w:rsid w:val="00D379F1"/>
    <w:rsid w:val="00D605F2"/>
    <w:rsid w:val="00D82BE4"/>
    <w:rsid w:val="00D82F50"/>
    <w:rsid w:val="00DA5340"/>
    <w:rsid w:val="00DD3D7C"/>
    <w:rsid w:val="00DF0340"/>
    <w:rsid w:val="00E072CB"/>
    <w:rsid w:val="00E31CEB"/>
    <w:rsid w:val="00E55FFC"/>
    <w:rsid w:val="00E82B84"/>
    <w:rsid w:val="00EA4906"/>
    <w:rsid w:val="00EE2C28"/>
    <w:rsid w:val="00EE4BE1"/>
    <w:rsid w:val="00EE685A"/>
    <w:rsid w:val="00F02115"/>
    <w:rsid w:val="00F32C35"/>
    <w:rsid w:val="00F33AB8"/>
    <w:rsid w:val="00F54FCB"/>
    <w:rsid w:val="00F85C29"/>
    <w:rsid w:val="00F95AF7"/>
    <w:rsid w:val="00FB2107"/>
    <w:rsid w:val="00FC6DC2"/>
    <w:rsid w:val="00FE301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B7D"/>
    <w:pPr>
      <w:bidi/>
    </w:pPr>
    <w:rPr>
      <w:rFonts w:eastAsia="Times New Roman"/>
      <w:sz w:val="24"/>
      <w:szCs w:val="24"/>
    </w:rPr>
  </w:style>
  <w:style w:type="paragraph" w:styleId="Heading1">
    <w:name w:val="heading 1"/>
    <w:basedOn w:val="Normal"/>
    <w:next w:val="Normal"/>
    <w:link w:val="Heading1Char"/>
    <w:uiPriority w:val="99"/>
    <w:qFormat/>
    <w:rsid w:val="003E5CF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E5CF9"/>
    <w:rPr>
      <w:rFonts w:ascii="Cambria" w:eastAsia="Times New Roman" w:hAnsi="Cambria" w:cs="Times New Roman"/>
      <w:b/>
      <w:bCs/>
      <w:kern w:val="32"/>
      <w:sz w:val="32"/>
      <w:szCs w:val="32"/>
      <w:lang w:eastAsia="zh-CN" w:bidi="ar-EG"/>
    </w:rPr>
  </w:style>
  <w:style w:type="paragraph" w:styleId="ListParagraph">
    <w:name w:val="List Paragraph"/>
    <w:basedOn w:val="Normal"/>
    <w:uiPriority w:val="34"/>
    <w:qFormat/>
    <w:rsid w:val="003E5CF9"/>
    <w:pPr>
      <w:ind w:left="720"/>
      <w:contextualSpacing/>
    </w:pPr>
  </w:style>
  <w:style w:type="paragraph" w:styleId="Header">
    <w:name w:val="header"/>
    <w:basedOn w:val="Normal"/>
    <w:link w:val="HeaderChar"/>
    <w:uiPriority w:val="99"/>
    <w:unhideWhenUsed/>
    <w:rsid w:val="000B398F"/>
    <w:pPr>
      <w:tabs>
        <w:tab w:val="center" w:pos="4513"/>
        <w:tab w:val="right" w:pos="9026"/>
      </w:tabs>
    </w:pPr>
  </w:style>
  <w:style w:type="character" w:customStyle="1" w:styleId="HeaderChar">
    <w:name w:val="Header Char"/>
    <w:basedOn w:val="DefaultParagraphFont"/>
    <w:link w:val="Header"/>
    <w:uiPriority w:val="99"/>
    <w:rsid w:val="000B398F"/>
    <w:rPr>
      <w:rFonts w:eastAsia="Times New Roman"/>
      <w:sz w:val="24"/>
      <w:szCs w:val="24"/>
    </w:rPr>
  </w:style>
  <w:style w:type="paragraph" w:styleId="Footer">
    <w:name w:val="footer"/>
    <w:basedOn w:val="Normal"/>
    <w:link w:val="FooterChar"/>
    <w:uiPriority w:val="99"/>
    <w:unhideWhenUsed/>
    <w:rsid w:val="000B398F"/>
    <w:pPr>
      <w:tabs>
        <w:tab w:val="center" w:pos="4513"/>
        <w:tab w:val="right" w:pos="9026"/>
      </w:tabs>
    </w:pPr>
  </w:style>
  <w:style w:type="character" w:customStyle="1" w:styleId="FooterChar">
    <w:name w:val="Footer Char"/>
    <w:basedOn w:val="DefaultParagraphFont"/>
    <w:link w:val="Footer"/>
    <w:uiPriority w:val="99"/>
    <w:rsid w:val="000B398F"/>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494755908">
      <w:bodyDiv w:val="1"/>
      <w:marLeft w:val="0"/>
      <w:marRight w:val="0"/>
      <w:marTop w:val="0"/>
      <w:marBottom w:val="0"/>
      <w:divBdr>
        <w:top w:val="none" w:sz="0" w:space="0" w:color="auto"/>
        <w:left w:val="none" w:sz="0" w:space="0" w:color="auto"/>
        <w:bottom w:val="none" w:sz="0" w:space="0" w:color="auto"/>
        <w:right w:val="none" w:sz="0" w:space="0" w:color="auto"/>
      </w:divBdr>
      <w:divsChild>
        <w:div w:id="1762679613">
          <w:marLeft w:val="0"/>
          <w:marRight w:val="0"/>
          <w:marTop w:val="0"/>
          <w:marBottom w:val="0"/>
          <w:divBdr>
            <w:top w:val="none" w:sz="0" w:space="0" w:color="auto"/>
            <w:left w:val="none" w:sz="0" w:space="0" w:color="auto"/>
            <w:bottom w:val="none" w:sz="0" w:space="0" w:color="auto"/>
            <w:right w:val="none" w:sz="0" w:space="0" w:color="auto"/>
          </w:divBdr>
          <w:divsChild>
            <w:div w:id="993265250">
              <w:marLeft w:val="0"/>
              <w:marRight w:val="0"/>
              <w:marTop w:val="0"/>
              <w:marBottom w:val="0"/>
              <w:divBdr>
                <w:top w:val="none" w:sz="0" w:space="0" w:color="auto"/>
                <w:left w:val="none" w:sz="0" w:space="0" w:color="auto"/>
                <w:bottom w:val="none" w:sz="0" w:space="0" w:color="auto"/>
                <w:right w:val="none" w:sz="0" w:space="0" w:color="auto"/>
              </w:divBdr>
              <w:divsChild>
                <w:div w:id="1723363794">
                  <w:marLeft w:val="0"/>
                  <w:marRight w:val="0"/>
                  <w:marTop w:val="0"/>
                  <w:marBottom w:val="0"/>
                  <w:divBdr>
                    <w:top w:val="none" w:sz="0" w:space="0" w:color="auto"/>
                    <w:left w:val="none" w:sz="0" w:space="0" w:color="auto"/>
                    <w:bottom w:val="none" w:sz="0" w:space="0" w:color="auto"/>
                    <w:right w:val="none" w:sz="0" w:space="0" w:color="auto"/>
                  </w:divBdr>
                  <w:divsChild>
                    <w:div w:id="320739886">
                      <w:marLeft w:val="0"/>
                      <w:marRight w:val="0"/>
                      <w:marTop w:val="0"/>
                      <w:marBottom w:val="0"/>
                      <w:divBdr>
                        <w:top w:val="none" w:sz="0" w:space="0" w:color="auto"/>
                        <w:left w:val="none" w:sz="0" w:space="0" w:color="auto"/>
                        <w:bottom w:val="none" w:sz="0" w:space="0" w:color="auto"/>
                        <w:right w:val="none" w:sz="0" w:space="0" w:color="auto"/>
                      </w:divBdr>
                      <w:divsChild>
                        <w:div w:id="1696928024">
                          <w:marLeft w:val="0"/>
                          <w:marRight w:val="0"/>
                          <w:marTop w:val="0"/>
                          <w:marBottom w:val="0"/>
                          <w:divBdr>
                            <w:top w:val="none" w:sz="0" w:space="0" w:color="auto"/>
                            <w:left w:val="none" w:sz="0" w:space="0" w:color="auto"/>
                            <w:bottom w:val="none" w:sz="0" w:space="0" w:color="auto"/>
                            <w:right w:val="none" w:sz="0" w:space="0" w:color="auto"/>
                          </w:divBdr>
                          <w:divsChild>
                            <w:div w:id="146481400">
                              <w:marLeft w:val="0"/>
                              <w:marRight w:val="0"/>
                              <w:marTop w:val="0"/>
                              <w:marBottom w:val="0"/>
                              <w:divBdr>
                                <w:top w:val="none" w:sz="0" w:space="0" w:color="auto"/>
                                <w:left w:val="none" w:sz="0" w:space="0" w:color="auto"/>
                                <w:bottom w:val="none" w:sz="0" w:space="0" w:color="auto"/>
                                <w:right w:val="none" w:sz="0" w:space="0" w:color="auto"/>
                              </w:divBdr>
                              <w:divsChild>
                                <w:div w:id="1527937526">
                                  <w:marLeft w:val="0"/>
                                  <w:marRight w:val="0"/>
                                  <w:marTop w:val="0"/>
                                  <w:marBottom w:val="0"/>
                                  <w:divBdr>
                                    <w:top w:val="none" w:sz="0" w:space="0" w:color="auto"/>
                                    <w:left w:val="none" w:sz="0" w:space="0" w:color="auto"/>
                                    <w:bottom w:val="none" w:sz="0" w:space="0" w:color="auto"/>
                                    <w:right w:val="none" w:sz="0" w:space="0" w:color="auto"/>
                                  </w:divBdr>
                                  <w:divsChild>
                                    <w:div w:id="102244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0259">
                          <w:marLeft w:val="0"/>
                          <w:marRight w:val="0"/>
                          <w:marTop w:val="0"/>
                          <w:marBottom w:val="0"/>
                          <w:divBdr>
                            <w:top w:val="none" w:sz="0" w:space="0" w:color="auto"/>
                            <w:left w:val="none" w:sz="0" w:space="0" w:color="auto"/>
                            <w:bottom w:val="none" w:sz="0" w:space="0" w:color="auto"/>
                            <w:right w:val="none" w:sz="0" w:space="0" w:color="auto"/>
                          </w:divBdr>
                          <w:divsChild>
                            <w:div w:id="1480344166">
                              <w:marLeft w:val="0"/>
                              <w:marRight w:val="0"/>
                              <w:marTop w:val="0"/>
                              <w:marBottom w:val="0"/>
                              <w:divBdr>
                                <w:top w:val="none" w:sz="0" w:space="0" w:color="auto"/>
                                <w:left w:val="none" w:sz="0" w:space="0" w:color="auto"/>
                                <w:bottom w:val="none" w:sz="0" w:space="0" w:color="auto"/>
                                <w:right w:val="none" w:sz="0" w:space="0" w:color="auto"/>
                              </w:divBdr>
                              <w:divsChild>
                                <w:div w:id="218983814">
                                  <w:marLeft w:val="0"/>
                                  <w:marRight w:val="0"/>
                                  <w:marTop w:val="0"/>
                                  <w:marBottom w:val="0"/>
                                  <w:divBdr>
                                    <w:top w:val="none" w:sz="0" w:space="0" w:color="auto"/>
                                    <w:left w:val="none" w:sz="0" w:space="0" w:color="auto"/>
                                    <w:bottom w:val="none" w:sz="0" w:space="0" w:color="auto"/>
                                    <w:right w:val="none" w:sz="0" w:space="0" w:color="auto"/>
                                  </w:divBdr>
                                  <w:divsChild>
                                    <w:div w:id="607274489">
                                      <w:marLeft w:val="0"/>
                                      <w:marRight w:val="0"/>
                                      <w:marTop w:val="0"/>
                                      <w:marBottom w:val="0"/>
                                      <w:divBdr>
                                        <w:top w:val="none" w:sz="0" w:space="0" w:color="auto"/>
                                        <w:left w:val="none" w:sz="0" w:space="0" w:color="auto"/>
                                        <w:bottom w:val="none" w:sz="0" w:space="0" w:color="auto"/>
                                        <w:right w:val="none" w:sz="0" w:space="0" w:color="auto"/>
                                      </w:divBdr>
                                      <w:divsChild>
                                        <w:div w:id="1448508449">
                                          <w:marLeft w:val="0"/>
                                          <w:marRight w:val="0"/>
                                          <w:marTop w:val="0"/>
                                          <w:marBottom w:val="0"/>
                                          <w:divBdr>
                                            <w:top w:val="none" w:sz="0" w:space="0" w:color="auto"/>
                                            <w:left w:val="none" w:sz="0" w:space="0" w:color="auto"/>
                                            <w:bottom w:val="none" w:sz="0" w:space="0" w:color="auto"/>
                                            <w:right w:val="none" w:sz="0" w:space="0" w:color="auto"/>
                                          </w:divBdr>
                                          <w:divsChild>
                                            <w:div w:id="10741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73F5A-D8C9-45A3-8420-5A7E59B48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1397</Words>
  <Characters>7967</Characters>
  <Application>Microsoft Office Word</Application>
  <DocSecurity>0</DocSecurity>
  <Lines>66</Lines>
  <Paragraphs>18</Paragraphs>
  <ScaleCrop>false</ScaleCrop>
  <Company/>
  <LinksUpToDate>false</LinksUpToDate>
  <CharactersWithSpaces>9346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ahmed</cp:lastModifiedBy>
  <cp:revision>16</cp:revision>
  <cp:lastPrinted>2013-05-15T17:55:00Z</cp:lastPrinted>
  <dcterms:created xsi:type="dcterms:W3CDTF">2013-03-28T17:41:00Z</dcterms:created>
  <dcterms:modified xsi:type="dcterms:W3CDTF">2013-07-09T18:37:00Z</dcterms:modified>
</cp:coreProperties>
</file>